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AFBA5FF">
      <w:pPr>
        <w:pStyle w:val="3"/>
        <w:bidi w:val="0"/>
        <w:jc w:val="center"/>
        <w:rPr>
          <w:rFonts w:hint="eastAsia"/>
          <w:lang w:val="en-US" w:eastAsia="zh-CN"/>
        </w:rPr>
      </w:pPr>
      <w:r>
        <w:rPr>
          <w:rFonts w:hint="eastAsia"/>
          <w:lang w:val="en-US" w:eastAsia="zh-CN"/>
        </w:rPr>
        <w:t>录制服务扩容操作说明文档</w:t>
      </w:r>
    </w:p>
    <w:p w14:paraId="08753CD0">
      <w:pPr>
        <w:pStyle w:val="7"/>
        <w:numPr>
          <w:ilvl w:val="0"/>
          <w:numId w:val="1"/>
        </w:numPr>
        <w:bidi w:val="0"/>
        <w:rPr>
          <w:rFonts w:hint="default"/>
          <w:lang w:val="en-US" w:eastAsia="zh-CN"/>
        </w:rPr>
      </w:pPr>
      <w:r>
        <w:rPr>
          <w:rFonts w:hint="eastAsia"/>
          <w:lang w:val="en-US" w:eastAsia="zh-CN"/>
        </w:rPr>
        <w:t>准备知识</w:t>
      </w:r>
    </w:p>
    <w:p w14:paraId="4B5F25BE">
      <w:pPr>
        <w:pStyle w:val="7"/>
        <w:numPr>
          <w:ilvl w:val="1"/>
          <w:numId w:val="1"/>
        </w:numPr>
        <w:bidi w:val="0"/>
        <w:ind w:left="840" w:leftChars="0" w:hanging="420" w:firstLineChars="0"/>
        <w:rPr>
          <w:rFonts w:hint="default"/>
          <w:lang w:val="en-US" w:eastAsia="zh-CN"/>
        </w:rPr>
      </w:pPr>
      <w:r>
        <w:rPr>
          <w:rFonts w:hint="eastAsia"/>
          <w:lang w:val="en-US" w:eastAsia="zh-CN"/>
        </w:rPr>
        <w:t>转码录制服务架构</w:t>
      </w:r>
    </w:p>
    <w:p w14:paraId="6FBEB686">
      <w:pPr>
        <w:ind w:left="0" w:leftChars="-800" w:hanging="1680" w:hangingChars="800"/>
        <w:rPr>
          <w:rFonts w:hint="default"/>
          <w:lang w:val="en-US" w:eastAsia="zh-CN"/>
        </w:rPr>
      </w:pPr>
      <w:r>
        <w:rPr>
          <w:rFonts w:hint="default"/>
          <w:lang w:val="en-US" w:eastAsia="zh-CN"/>
        </w:rPr>
        <w:drawing>
          <wp:inline distT="0" distB="0" distL="114300" distR="114300">
            <wp:extent cx="7410450" cy="2029460"/>
            <wp:effectExtent l="0" t="0" r="6350" b="2540"/>
            <wp:docPr id="18" name="图片 18" descr="QQ_172183006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QQ_1721830066851"/>
                    <pic:cNvPicPr>
                      <a:picLocks noChangeAspect="1"/>
                    </pic:cNvPicPr>
                  </pic:nvPicPr>
                  <pic:blipFill>
                    <a:blip r:embed="rId4"/>
                    <a:stretch>
                      <a:fillRect/>
                    </a:stretch>
                  </pic:blipFill>
                  <pic:spPr>
                    <a:xfrm>
                      <a:off x="0" y="0"/>
                      <a:ext cx="7410450" cy="2029460"/>
                    </a:xfrm>
                    <a:prstGeom prst="rect">
                      <a:avLst/>
                    </a:prstGeom>
                  </pic:spPr>
                </pic:pic>
              </a:graphicData>
            </a:graphic>
          </wp:inline>
        </w:drawing>
      </w:r>
    </w:p>
    <w:p w14:paraId="76FBE396">
      <w:pPr>
        <w:rPr>
          <w:rFonts w:hint="default"/>
          <w:lang w:val="en-US" w:eastAsia="zh-CN"/>
        </w:rPr>
      </w:pPr>
    </w:p>
    <w:p w14:paraId="13C30E5C">
      <w:pPr>
        <w:pStyle w:val="7"/>
        <w:numPr>
          <w:ilvl w:val="1"/>
          <w:numId w:val="1"/>
        </w:numPr>
        <w:bidi w:val="0"/>
        <w:ind w:left="840" w:leftChars="0" w:hanging="420" w:firstLineChars="0"/>
        <w:rPr>
          <w:rFonts w:hint="default"/>
          <w:lang w:val="en-US" w:eastAsia="zh-CN"/>
        </w:rPr>
      </w:pPr>
      <w:r>
        <w:rPr>
          <w:rFonts w:hint="eastAsia"/>
          <w:lang w:val="en-US" w:eastAsia="zh-CN"/>
        </w:rPr>
        <w:t>转码服务器地址列表</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1840"/>
        <w:gridCol w:w="4606"/>
      </w:tblGrid>
      <w:tr w14:paraId="49F2E38F">
        <w:tc>
          <w:tcPr>
            <w:tcW w:w="2074" w:type="dxa"/>
          </w:tcPr>
          <w:p w14:paraId="5E4C8660">
            <w:pPr>
              <w:jc w:val="cente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服务器名称</w:t>
            </w:r>
          </w:p>
        </w:tc>
        <w:tc>
          <w:tcPr>
            <w:tcW w:w="1840" w:type="dxa"/>
          </w:tcPr>
          <w:p w14:paraId="33DE4EAE">
            <w:pPr>
              <w:jc w:val="cente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IP</w:t>
            </w:r>
          </w:p>
        </w:tc>
        <w:tc>
          <w:tcPr>
            <w:tcW w:w="4606" w:type="dxa"/>
          </w:tcPr>
          <w:p w14:paraId="55911F35">
            <w:pPr>
              <w:jc w:val="center"/>
              <w:rPr>
                <w:rFonts w:hint="eastAsia" w:asciiTheme="minorEastAsia" w:hAnsiTheme="minorEastAsia" w:eastAsiaTheme="minorEastAsia" w:cstheme="minorEastAsia"/>
                <w:b/>
                <w:bCs/>
                <w:sz w:val="24"/>
                <w:szCs w:val="24"/>
                <w:vertAlign w:val="baseline"/>
                <w:lang w:val="en-US" w:eastAsia="zh-CN"/>
              </w:rPr>
            </w:pPr>
            <w:r>
              <w:rPr>
                <w:rFonts w:hint="eastAsia" w:asciiTheme="minorEastAsia" w:hAnsiTheme="minorEastAsia" w:eastAsiaTheme="minorEastAsia" w:cstheme="minorEastAsia"/>
                <w:b/>
                <w:bCs/>
                <w:sz w:val="24"/>
                <w:szCs w:val="24"/>
                <w:vertAlign w:val="baseline"/>
                <w:lang w:val="en-US" w:eastAsia="zh-CN"/>
              </w:rPr>
              <w:t>备注</w:t>
            </w:r>
          </w:p>
        </w:tc>
      </w:tr>
      <w:tr w14:paraId="0EF5BE7D">
        <w:tc>
          <w:tcPr>
            <w:tcW w:w="2074" w:type="dxa"/>
            <w:vAlign w:val="center"/>
          </w:tcPr>
          <w:p w14:paraId="26E7A03A">
            <w:pPr>
              <w:jc w:val="center"/>
              <w:rPr>
                <w:rFonts w:hint="default"/>
                <w:vertAlign w:val="baseline"/>
                <w:lang w:val="en-US" w:eastAsia="zh-CN"/>
              </w:rPr>
            </w:pPr>
            <w:r>
              <w:rPr>
                <w:rFonts w:hint="eastAsia"/>
                <w:vertAlign w:val="baseline"/>
                <w:lang w:val="en-US" w:eastAsia="zh-CN"/>
              </w:rPr>
              <w:t>转码服务器1</w:t>
            </w:r>
          </w:p>
        </w:tc>
        <w:tc>
          <w:tcPr>
            <w:tcW w:w="1840" w:type="dxa"/>
            <w:vAlign w:val="center"/>
          </w:tcPr>
          <w:p w14:paraId="4989EF46">
            <w:pPr>
              <w:jc w:val="center"/>
              <w:rPr>
                <w:rFonts w:hint="eastAsia"/>
                <w:vertAlign w:val="baseline"/>
                <w:lang w:val="en-US" w:eastAsia="zh-CN"/>
              </w:rPr>
            </w:pPr>
            <w:r>
              <w:rPr>
                <w:rFonts w:hint="eastAsia"/>
                <w:vertAlign w:val="baseline"/>
                <w:lang w:val="en-US" w:eastAsia="zh-CN"/>
              </w:rPr>
              <w:t>192.168</w:t>
            </w:r>
            <w:r>
              <w:rPr>
                <w:rFonts w:hint="default"/>
                <w:vertAlign w:val="baseline"/>
                <w:lang w:val="en-US" w:eastAsia="zh-CN"/>
              </w:rPr>
              <w:t>.</w:t>
            </w:r>
            <w:r>
              <w:rPr>
                <w:rFonts w:hint="eastAsia"/>
                <w:vertAlign w:val="baseline"/>
                <w:lang w:val="en-US" w:eastAsia="zh-CN"/>
              </w:rPr>
              <w:t>7.10</w:t>
            </w:r>
          </w:p>
        </w:tc>
        <w:tc>
          <w:tcPr>
            <w:tcW w:w="4606" w:type="dxa"/>
            <w:vAlign w:val="center"/>
          </w:tcPr>
          <w:p w14:paraId="3819E366">
            <w:pPr>
              <w:jc w:val="left"/>
              <w:rPr>
                <w:rFonts w:hint="default"/>
                <w:vertAlign w:val="baseline"/>
                <w:lang w:val="en-US" w:eastAsia="zh-CN"/>
              </w:rPr>
            </w:pPr>
            <w:r>
              <w:rPr>
                <w:rFonts w:hint="eastAsia"/>
                <w:vertAlign w:val="baseline"/>
                <w:lang w:val="en-US" w:eastAsia="zh-CN"/>
              </w:rPr>
              <w:t>同时部署了transcode服务和mediaserver服务</w:t>
            </w:r>
          </w:p>
        </w:tc>
      </w:tr>
      <w:tr w14:paraId="79CDB179">
        <w:tc>
          <w:tcPr>
            <w:tcW w:w="2074" w:type="dxa"/>
            <w:vAlign w:val="center"/>
          </w:tcPr>
          <w:p w14:paraId="59D2E38C">
            <w:pPr>
              <w:jc w:val="center"/>
              <w:rPr>
                <w:rFonts w:hint="default"/>
                <w:vertAlign w:val="baseline"/>
                <w:lang w:val="en-US" w:eastAsia="zh-CN"/>
              </w:rPr>
            </w:pPr>
            <w:r>
              <w:rPr>
                <w:rFonts w:hint="eastAsia"/>
                <w:vertAlign w:val="baseline"/>
                <w:lang w:val="en-US" w:eastAsia="zh-CN"/>
              </w:rPr>
              <w:t>转码服务器2</w:t>
            </w:r>
          </w:p>
        </w:tc>
        <w:tc>
          <w:tcPr>
            <w:tcW w:w="1840" w:type="dxa"/>
            <w:vAlign w:val="center"/>
          </w:tcPr>
          <w:p w14:paraId="5F0EF62C">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192.168</w:t>
            </w:r>
            <w:r>
              <w:rPr>
                <w:rFonts w:hint="default"/>
                <w:vertAlign w:val="baseline"/>
                <w:lang w:val="en-US" w:eastAsia="zh-CN"/>
              </w:rPr>
              <w:t>.</w:t>
            </w:r>
            <w:r>
              <w:rPr>
                <w:rFonts w:hint="eastAsia"/>
                <w:vertAlign w:val="baseline"/>
                <w:lang w:val="en-US" w:eastAsia="zh-CN"/>
              </w:rPr>
              <w:t>7.1</w:t>
            </w:r>
            <w:r>
              <w:rPr>
                <w:rFonts w:hint="default"/>
                <w:vertAlign w:val="baseline"/>
                <w:lang w:val="en-US" w:eastAsia="zh-CN"/>
              </w:rPr>
              <w:t>1</w:t>
            </w:r>
          </w:p>
        </w:tc>
        <w:tc>
          <w:tcPr>
            <w:tcW w:w="4606" w:type="dxa"/>
            <w:vAlign w:val="center"/>
          </w:tcPr>
          <w:p w14:paraId="54F95CBC">
            <w:pPr>
              <w:jc w:val="left"/>
              <w:rPr>
                <w:rFonts w:hint="default"/>
                <w:vertAlign w:val="baseline"/>
                <w:lang w:val="en-US" w:eastAsia="zh-CN"/>
              </w:rPr>
            </w:pPr>
            <w:r>
              <w:rPr>
                <w:rFonts w:hint="eastAsia"/>
                <w:vertAlign w:val="baseline"/>
                <w:lang w:val="en-US" w:eastAsia="zh-CN"/>
              </w:rPr>
              <w:t>仅部署了</w:t>
            </w:r>
            <w:r>
              <w:rPr>
                <w:rFonts w:hint="default"/>
                <w:vertAlign w:val="baseline"/>
                <w:lang w:val="en-US" w:eastAsia="zh-CN"/>
              </w:rPr>
              <w:t>mediaserver</w:t>
            </w:r>
            <w:r>
              <w:rPr>
                <w:rFonts w:hint="eastAsia"/>
                <w:vertAlign w:val="baseline"/>
                <w:lang w:val="en-US" w:eastAsia="zh-CN"/>
              </w:rPr>
              <w:t>服务</w:t>
            </w:r>
          </w:p>
        </w:tc>
      </w:tr>
      <w:tr w14:paraId="1A2A6DA7">
        <w:tc>
          <w:tcPr>
            <w:tcW w:w="2074" w:type="dxa"/>
            <w:vAlign w:val="center"/>
          </w:tcPr>
          <w:p w14:paraId="39F65F74">
            <w:pPr>
              <w:jc w:val="center"/>
              <w:rPr>
                <w:rFonts w:hint="default"/>
                <w:vertAlign w:val="baseline"/>
                <w:lang w:val="en-US" w:eastAsia="zh-CN"/>
              </w:rPr>
            </w:pPr>
            <w:r>
              <w:rPr>
                <w:rFonts w:hint="eastAsia"/>
                <w:vertAlign w:val="baseline"/>
                <w:lang w:val="en-US" w:eastAsia="zh-CN"/>
              </w:rPr>
              <w:t>转码服务器3</w:t>
            </w:r>
          </w:p>
        </w:tc>
        <w:tc>
          <w:tcPr>
            <w:tcW w:w="1840" w:type="dxa"/>
            <w:vAlign w:val="center"/>
          </w:tcPr>
          <w:p w14:paraId="5A8CCEC2">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192.168</w:t>
            </w:r>
            <w:r>
              <w:rPr>
                <w:rFonts w:hint="default"/>
                <w:vertAlign w:val="baseline"/>
                <w:lang w:val="en-US" w:eastAsia="zh-CN"/>
              </w:rPr>
              <w:t>.</w:t>
            </w:r>
            <w:r>
              <w:rPr>
                <w:rFonts w:hint="eastAsia"/>
                <w:vertAlign w:val="baseline"/>
                <w:lang w:val="en-US" w:eastAsia="zh-CN"/>
              </w:rPr>
              <w:t>7.1</w:t>
            </w:r>
            <w:r>
              <w:rPr>
                <w:rFonts w:hint="default"/>
                <w:vertAlign w:val="baseline"/>
                <w:lang w:val="en-US" w:eastAsia="zh-CN"/>
              </w:rPr>
              <w:t>2</w:t>
            </w:r>
          </w:p>
        </w:tc>
        <w:tc>
          <w:tcPr>
            <w:tcW w:w="4606" w:type="dxa"/>
            <w:vAlign w:val="center"/>
          </w:tcPr>
          <w:p w14:paraId="6A253DA8">
            <w:pPr>
              <w:jc w:val="left"/>
              <w:rPr>
                <w:rFonts w:hint="eastAsia"/>
                <w:vertAlign w:val="baseline"/>
                <w:lang w:val="en-US" w:eastAsia="zh-CN"/>
              </w:rPr>
            </w:pPr>
            <w:r>
              <w:rPr>
                <w:rFonts w:hint="eastAsia"/>
                <w:vertAlign w:val="baseline"/>
                <w:lang w:val="en-US" w:eastAsia="zh-CN"/>
              </w:rPr>
              <w:t>仅部署了</w:t>
            </w:r>
            <w:r>
              <w:rPr>
                <w:rFonts w:hint="default"/>
                <w:vertAlign w:val="baseline"/>
                <w:lang w:val="en-US" w:eastAsia="zh-CN"/>
              </w:rPr>
              <w:t>mediaserver</w:t>
            </w:r>
            <w:r>
              <w:rPr>
                <w:rFonts w:hint="eastAsia"/>
                <w:vertAlign w:val="baseline"/>
                <w:lang w:val="en-US" w:eastAsia="zh-CN"/>
              </w:rPr>
              <w:t>服务</w:t>
            </w:r>
          </w:p>
        </w:tc>
      </w:tr>
      <w:tr w14:paraId="40171777">
        <w:tc>
          <w:tcPr>
            <w:tcW w:w="2074" w:type="dxa"/>
            <w:vAlign w:val="center"/>
          </w:tcPr>
          <w:p w14:paraId="452544DD">
            <w:pPr>
              <w:jc w:val="center"/>
              <w:rPr>
                <w:rFonts w:hint="default"/>
                <w:vertAlign w:val="baseline"/>
                <w:lang w:val="en-US" w:eastAsia="zh-CN"/>
              </w:rPr>
            </w:pPr>
            <w:r>
              <w:rPr>
                <w:rFonts w:hint="eastAsia"/>
                <w:vertAlign w:val="baseline"/>
                <w:lang w:val="en-US" w:eastAsia="zh-CN"/>
              </w:rPr>
              <w:t>转码服务器4</w:t>
            </w:r>
          </w:p>
        </w:tc>
        <w:tc>
          <w:tcPr>
            <w:tcW w:w="1840" w:type="dxa"/>
            <w:vAlign w:val="center"/>
          </w:tcPr>
          <w:p w14:paraId="61C98101">
            <w:pPr>
              <w:jc w:val="center"/>
              <w:rPr>
                <w:rFonts w:hint="default" w:asciiTheme="minorHAnsi" w:hAnsiTheme="minorHAnsi" w:eastAsiaTheme="minorEastAsia" w:cstheme="minorBidi"/>
                <w:kern w:val="2"/>
                <w:sz w:val="21"/>
                <w:szCs w:val="24"/>
                <w:vertAlign w:val="baseline"/>
                <w:lang w:val="en-US" w:eastAsia="zh-CN" w:bidi="ar-SA"/>
              </w:rPr>
            </w:pPr>
            <w:r>
              <w:rPr>
                <w:rFonts w:hint="eastAsia"/>
                <w:vertAlign w:val="baseline"/>
                <w:lang w:val="en-US" w:eastAsia="zh-CN"/>
              </w:rPr>
              <w:t>192.168</w:t>
            </w:r>
            <w:r>
              <w:rPr>
                <w:rFonts w:hint="default"/>
                <w:vertAlign w:val="baseline"/>
                <w:lang w:val="en-US" w:eastAsia="zh-CN"/>
              </w:rPr>
              <w:t>.</w:t>
            </w:r>
            <w:r>
              <w:rPr>
                <w:rFonts w:hint="eastAsia"/>
                <w:vertAlign w:val="baseline"/>
                <w:lang w:val="en-US" w:eastAsia="zh-CN"/>
              </w:rPr>
              <w:t>7.1</w:t>
            </w:r>
            <w:r>
              <w:rPr>
                <w:rFonts w:hint="default"/>
                <w:vertAlign w:val="baseline"/>
                <w:lang w:val="en-US" w:eastAsia="zh-CN"/>
              </w:rPr>
              <w:t>3</w:t>
            </w:r>
          </w:p>
        </w:tc>
        <w:tc>
          <w:tcPr>
            <w:tcW w:w="4606" w:type="dxa"/>
            <w:vAlign w:val="center"/>
          </w:tcPr>
          <w:p w14:paraId="49280DCB">
            <w:pPr>
              <w:jc w:val="left"/>
              <w:rPr>
                <w:rFonts w:hint="default"/>
                <w:vertAlign w:val="baseline"/>
                <w:lang w:val="en-US" w:eastAsia="zh-CN"/>
              </w:rPr>
            </w:pPr>
            <w:r>
              <w:rPr>
                <w:rFonts w:hint="eastAsia"/>
                <w:vertAlign w:val="baseline"/>
                <w:lang w:val="en-US" w:eastAsia="zh-CN"/>
              </w:rPr>
              <w:t>仅部署了</w:t>
            </w:r>
            <w:r>
              <w:rPr>
                <w:rFonts w:hint="default"/>
                <w:vertAlign w:val="baseline"/>
                <w:lang w:val="en-US" w:eastAsia="zh-CN"/>
              </w:rPr>
              <w:t>mediaserver</w:t>
            </w:r>
            <w:r>
              <w:rPr>
                <w:rFonts w:hint="eastAsia"/>
                <w:vertAlign w:val="baseline"/>
                <w:lang w:val="en-US" w:eastAsia="zh-CN"/>
              </w:rPr>
              <w:t>服务，不可远程登录</w:t>
            </w:r>
          </w:p>
        </w:tc>
      </w:tr>
    </w:tbl>
    <w:p w14:paraId="447041E2">
      <w:pPr>
        <w:pStyle w:val="7"/>
        <w:numPr>
          <w:ilvl w:val="1"/>
          <w:numId w:val="1"/>
        </w:numPr>
        <w:bidi w:val="0"/>
        <w:ind w:left="840" w:leftChars="0" w:hanging="420" w:firstLineChars="0"/>
        <w:rPr>
          <w:rFonts w:hint="default"/>
          <w:lang w:val="en-US" w:eastAsia="zh-CN"/>
        </w:rPr>
      </w:pPr>
      <w:r>
        <w:rPr>
          <w:rFonts w:hint="eastAsia"/>
          <w:lang w:val="en-US" w:eastAsia="zh-CN"/>
        </w:rPr>
        <w:t>转码服务器远程用户名密码说明</w:t>
      </w:r>
    </w:p>
    <w:p w14:paraId="5F92C76F">
      <w:pPr>
        <w:rPr>
          <w:rFonts w:hint="eastAsia"/>
          <w:lang w:val="en-US" w:eastAsia="zh-CN"/>
        </w:rPr>
      </w:pPr>
      <w:r>
        <w:rPr>
          <w:rFonts w:hint="eastAsia"/>
          <w:lang w:val="en-US" w:eastAsia="zh-CN"/>
        </w:rPr>
        <w:t>转码服务器4不可远程，其他服务器的远程桌面</w:t>
      </w:r>
    </w:p>
    <w:p w14:paraId="2BCA6D2D">
      <w:pPr>
        <w:numPr>
          <w:ilvl w:val="0"/>
          <w:numId w:val="2"/>
        </w:numPr>
        <w:ind w:left="420" w:leftChars="0" w:hanging="420" w:firstLineChars="0"/>
        <w:rPr>
          <w:rFonts w:hint="eastAsia"/>
          <w:lang w:val="en-US" w:eastAsia="zh-CN"/>
        </w:rPr>
      </w:pPr>
      <w:r>
        <w:rPr>
          <w:rFonts w:hint="eastAsia"/>
          <w:lang w:val="en-US" w:eastAsia="zh-CN"/>
        </w:rPr>
        <w:t>用户名</w:t>
      </w:r>
      <w:r>
        <w:rPr>
          <w:rFonts w:hint="default"/>
          <w:lang w:val="en-US" w:eastAsia="zh-CN"/>
        </w:rPr>
        <w:t>:</w:t>
      </w:r>
      <w:r>
        <w:rPr>
          <w:rFonts w:hint="eastAsia"/>
          <w:lang w:val="en-US" w:eastAsia="zh-CN"/>
        </w:rPr>
        <w:t xml:space="preserve">administrator </w:t>
      </w:r>
    </w:p>
    <w:p w14:paraId="5C69E04F">
      <w:pPr>
        <w:numPr>
          <w:ilvl w:val="0"/>
          <w:numId w:val="2"/>
        </w:numPr>
        <w:ind w:left="420" w:leftChars="0" w:hanging="420" w:firstLineChars="0"/>
        <w:rPr>
          <w:rFonts w:hint="default"/>
          <w:lang w:val="en-US" w:eastAsia="zh-CN"/>
        </w:rPr>
      </w:pPr>
      <w:r>
        <w:rPr>
          <w:rFonts w:hint="eastAsia"/>
          <w:lang w:val="en-US" w:eastAsia="zh-CN"/>
        </w:rPr>
        <w:t>登录密码</w:t>
      </w:r>
      <w:r>
        <w:rPr>
          <w:rFonts w:hint="default"/>
          <w:lang w:val="en-US" w:eastAsia="zh-CN"/>
        </w:rPr>
        <w:t>:abc123!@#</w:t>
      </w:r>
    </w:p>
    <w:p w14:paraId="302B3119">
      <w:pPr>
        <w:pStyle w:val="7"/>
        <w:numPr>
          <w:ilvl w:val="1"/>
          <w:numId w:val="1"/>
        </w:numPr>
        <w:bidi w:val="0"/>
        <w:ind w:left="840" w:leftChars="0" w:hanging="420" w:firstLineChars="0"/>
        <w:rPr>
          <w:rFonts w:hint="default"/>
          <w:color w:val="C00000"/>
          <w:lang w:val="en-US" w:eastAsia="zh-CN"/>
        </w:rPr>
      </w:pPr>
      <w:r>
        <w:rPr>
          <w:rFonts w:hint="eastAsia"/>
          <w:color w:val="C00000"/>
          <w:lang w:val="en-US" w:eastAsia="zh-CN"/>
        </w:rPr>
        <w:t>关于文档中的说明</w:t>
      </w:r>
    </w:p>
    <w:p w14:paraId="753DA496">
      <w:pPr>
        <w:rPr>
          <w:rFonts w:hint="default"/>
          <w:color w:val="C00000"/>
          <w:lang w:val="en-US" w:eastAsia="zh-CN"/>
        </w:rPr>
      </w:pPr>
      <w:r>
        <w:rPr>
          <w:rFonts w:hint="default"/>
          <w:color w:val="C00000"/>
          <w:lang w:val="en-US" w:eastAsia="zh-CN"/>
        </w:rPr>
        <w:t xml:space="preserve">*** </w:t>
      </w:r>
      <w:r>
        <w:rPr>
          <w:rFonts w:hint="eastAsia"/>
          <w:color w:val="C00000"/>
          <w:lang w:val="en-US" w:eastAsia="zh-CN"/>
        </w:rPr>
        <w:t>以下文档中红色文字的部分是非常重要的提示，请严格按照红字要求操作，否则可能引起生产事故。</w:t>
      </w:r>
    </w:p>
    <w:p w14:paraId="56ED7076">
      <w:pPr>
        <w:numPr>
          <w:numId w:val="0"/>
        </w:numPr>
        <w:ind w:leftChars="0"/>
        <w:rPr>
          <w:rFonts w:hint="default"/>
          <w:lang w:val="en-US" w:eastAsia="zh-CN"/>
        </w:rPr>
      </w:pPr>
    </w:p>
    <w:p w14:paraId="40323711">
      <w:pPr>
        <w:pStyle w:val="7"/>
        <w:numPr>
          <w:ilvl w:val="0"/>
          <w:numId w:val="1"/>
        </w:numPr>
        <w:bidi w:val="0"/>
        <w:rPr>
          <w:rFonts w:hint="default"/>
          <w:lang w:val="en-US" w:eastAsia="zh-CN"/>
        </w:rPr>
      </w:pPr>
      <w:r>
        <w:rPr>
          <w:rFonts w:hint="eastAsia"/>
          <w:lang w:val="en-US" w:eastAsia="zh-CN"/>
        </w:rPr>
        <w:t>扩容部署过程</w:t>
      </w:r>
    </w:p>
    <w:p w14:paraId="475A36A1">
      <w:pPr>
        <w:pStyle w:val="7"/>
        <w:numPr>
          <w:ilvl w:val="1"/>
          <w:numId w:val="1"/>
        </w:numPr>
        <w:bidi w:val="0"/>
        <w:ind w:left="840" w:leftChars="0" w:hanging="420" w:firstLineChars="0"/>
        <w:rPr>
          <w:rFonts w:hint="default"/>
          <w:b w:val="0"/>
          <w:bCs/>
          <w:lang w:val="en-US" w:eastAsia="zh-CN"/>
        </w:rPr>
      </w:pPr>
      <w:r>
        <w:rPr>
          <w:rFonts w:hint="eastAsia"/>
          <w:b w:val="0"/>
          <w:bCs/>
          <w:lang w:val="en-US" w:eastAsia="zh-CN"/>
        </w:rPr>
        <w:t>在已有服务器中找到部署文件包</w:t>
      </w:r>
    </w:p>
    <w:p w14:paraId="1C7AF5DA">
      <w:pPr>
        <w:rPr>
          <w:rFonts w:hint="default"/>
          <w:lang w:val="en-US" w:eastAsia="zh-CN"/>
        </w:rPr>
      </w:pPr>
      <w:r>
        <w:rPr>
          <w:rFonts w:hint="default"/>
          <w:lang w:val="en-US" w:eastAsia="zh-CN"/>
        </w:rPr>
        <w:drawing>
          <wp:inline distT="0" distB="0" distL="114300" distR="114300">
            <wp:extent cx="5268595" cy="3402330"/>
            <wp:effectExtent l="0" t="0" r="14605" b="1270"/>
            <wp:docPr id="1" name="图片 1" descr="/Users/louisliu/Library/Containers/com.kingsoft.wpsoffice.mac/Data/tmp/picturecompress_20240724193202/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Users/louisliu/Library/Containers/com.kingsoft.wpsoffice.mac/Data/tmp/picturecompress_20240724193202/output_1.pngoutput_1"/>
                    <pic:cNvPicPr>
                      <a:picLocks noChangeAspect="1"/>
                    </pic:cNvPicPr>
                  </pic:nvPicPr>
                  <pic:blipFill>
                    <a:blip r:embed="rId5"/>
                    <a:stretch>
                      <a:fillRect/>
                    </a:stretch>
                  </pic:blipFill>
                  <pic:spPr>
                    <a:xfrm>
                      <a:off x="0" y="0"/>
                      <a:ext cx="5268595" cy="3402330"/>
                    </a:xfrm>
                    <a:prstGeom prst="rect">
                      <a:avLst/>
                    </a:prstGeom>
                  </pic:spPr>
                </pic:pic>
              </a:graphicData>
            </a:graphic>
          </wp:inline>
        </w:drawing>
      </w:r>
    </w:p>
    <w:p w14:paraId="0418D94E">
      <w:pPr>
        <w:ind w:firstLine="420" w:firstLineChars="0"/>
        <w:rPr>
          <w:rFonts w:hint="eastAsia"/>
          <w:b w:val="0"/>
          <w:bCs/>
          <w:lang w:val="en-US" w:eastAsia="zh-CN"/>
        </w:rPr>
      </w:pPr>
      <w:r>
        <w:rPr>
          <w:rFonts w:hint="eastAsia"/>
          <w:b w:val="0"/>
          <w:bCs/>
          <w:lang w:val="en-US" w:eastAsia="zh-CN"/>
        </w:rPr>
        <w:t>远程到192.168.7.11服务器，找D盘下的文件：如上图。</w:t>
      </w:r>
    </w:p>
    <w:p w14:paraId="5F4744E6">
      <w:pPr>
        <w:ind w:firstLine="420" w:firstLineChars="0"/>
        <w:rPr>
          <w:rFonts w:hint="default"/>
          <w:b w:val="0"/>
          <w:bCs/>
          <w:lang w:val="en-US" w:eastAsia="zh-CN"/>
        </w:rPr>
      </w:pPr>
    </w:p>
    <w:p w14:paraId="69EDC874">
      <w:pPr>
        <w:pStyle w:val="7"/>
        <w:numPr>
          <w:ilvl w:val="1"/>
          <w:numId w:val="1"/>
        </w:numPr>
        <w:bidi w:val="0"/>
        <w:ind w:left="840" w:leftChars="0" w:hanging="420" w:firstLineChars="0"/>
        <w:rPr>
          <w:rFonts w:hint="default"/>
          <w:b w:val="0"/>
          <w:bCs/>
          <w:lang w:val="en-US" w:eastAsia="zh-CN"/>
        </w:rPr>
      </w:pPr>
      <w:r>
        <w:rPr>
          <w:rFonts w:hint="eastAsia"/>
          <w:b w:val="0"/>
          <w:bCs/>
          <w:lang w:val="en-US" w:eastAsia="zh-CN"/>
        </w:rPr>
        <w:t>从部署包中提取mediaserver部署文件</w:t>
      </w:r>
    </w:p>
    <w:p w14:paraId="2D9532AE">
      <w:pPr>
        <w:rPr>
          <w:rFonts w:hint="default"/>
          <w:lang w:val="en-US" w:eastAsia="zh-CN"/>
        </w:rPr>
      </w:pPr>
    </w:p>
    <w:p w14:paraId="04370CE3">
      <w:pPr>
        <w:rPr>
          <w:rFonts w:hint="eastAsia"/>
          <w:lang w:val="en-US" w:eastAsia="zh-CN"/>
        </w:rPr>
      </w:pPr>
      <w:r>
        <w:rPr>
          <w:rFonts w:hint="eastAsia"/>
          <w:lang w:val="en-US" w:eastAsia="zh-CN"/>
        </w:rPr>
        <w:drawing>
          <wp:inline distT="0" distB="0" distL="114300" distR="114300">
            <wp:extent cx="5260975" cy="3456305"/>
            <wp:effectExtent l="0" t="0" r="22225" b="23495"/>
            <wp:docPr id="2" name="图片 2" descr="/Users/louisliu/Library/Containers/com.kingsoft.wpsoffice.mac/Data/tmp/picturecompress_20240724194029/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Users/louisliu/Library/Containers/com.kingsoft.wpsoffice.mac/Data/tmp/picturecompress_20240724194029/output_1.pngoutput_1"/>
                    <pic:cNvPicPr>
                      <a:picLocks noChangeAspect="1"/>
                    </pic:cNvPicPr>
                  </pic:nvPicPr>
                  <pic:blipFill>
                    <a:blip r:embed="rId6"/>
                    <a:stretch>
                      <a:fillRect/>
                    </a:stretch>
                  </pic:blipFill>
                  <pic:spPr>
                    <a:xfrm>
                      <a:off x="0" y="0"/>
                      <a:ext cx="5260975" cy="3456305"/>
                    </a:xfrm>
                    <a:prstGeom prst="rect">
                      <a:avLst/>
                    </a:prstGeom>
                  </pic:spPr>
                </pic:pic>
              </a:graphicData>
            </a:graphic>
          </wp:inline>
        </w:drawing>
      </w:r>
    </w:p>
    <w:p w14:paraId="278D196F">
      <w:pPr>
        <w:pStyle w:val="7"/>
        <w:numPr>
          <w:ilvl w:val="1"/>
          <w:numId w:val="1"/>
        </w:numPr>
        <w:bidi w:val="0"/>
        <w:ind w:left="840" w:leftChars="0" w:hanging="420" w:firstLineChars="0"/>
        <w:rPr>
          <w:rFonts w:hint="eastAsia"/>
          <w:lang w:val="en-US" w:eastAsia="zh-CN"/>
        </w:rPr>
      </w:pPr>
      <w:r>
        <w:rPr>
          <w:rFonts w:hint="eastAsia"/>
          <w:b w:val="0"/>
          <w:bCs/>
          <w:lang w:val="en-US" w:eastAsia="zh-CN"/>
        </w:rPr>
        <w:t>将mediaserver部署文件夹拷贝到新服务器上（放到D盘）</w:t>
      </w:r>
    </w:p>
    <w:p w14:paraId="2E0CD449">
      <w:pPr>
        <w:rPr>
          <w:rFonts w:hint="eastAsia"/>
          <w:lang w:val="en-US" w:eastAsia="zh-CN"/>
        </w:rPr>
      </w:pPr>
      <w:r>
        <w:rPr>
          <w:rFonts w:hint="eastAsia"/>
          <w:lang w:val="en-US" w:eastAsia="zh-CN"/>
        </w:rPr>
        <w:drawing>
          <wp:inline distT="0" distB="0" distL="114300" distR="114300">
            <wp:extent cx="5268595" cy="3090545"/>
            <wp:effectExtent l="0" t="0" r="14605" b="8255"/>
            <wp:docPr id="3" name="图片 3" descr="/Users/louisliu/Library/Containers/com.kingsoft.wpsoffice.mac/Data/tmp/picturecompress_20240724194146/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Users/louisliu/Library/Containers/com.kingsoft.wpsoffice.mac/Data/tmp/picturecompress_20240724194146/output_1.pngoutput_1"/>
                    <pic:cNvPicPr>
                      <a:picLocks noChangeAspect="1"/>
                    </pic:cNvPicPr>
                  </pic:nvPicPr>
                  <pic:blipFill>
                    <a:blip r:embed="rId7"/>
                    <a:stretch>
                      <a:fillRect/>
                    </a:stretch>
                  </pic:blipFill>
                  <pic:spPr>
                    <a:xfrm>
                      <a:off x="0" y="0"/>
                      <a:ext cx="5268595" cy="3090545"/>
                    </a:xfrm>
                    <a:prstGeom prst="rect">
                      <a:avLst/>
                    </a:prstGeom>
                  </pic:spPr>
                </pic:pic>
              </a:graphicData>
            </a:graphic>
          </wp:inline>
        </w:drawing>
      </w:r>
    </w:p>
    <w:p w14:paraId="5EC3D533">
      <w:pPr>
        <w:pStyle w:val="7"/>
        <w:numPr>
          <w:ilvl w:val="1"/>
          <w:numId w:val="1"/>
        </w:numPr>
        <w:bidi w:val="0"/>
        <w:ind w:left="840" w:leftChars="0" w:hanging="420" w:firstLineChars="0"/>
        <w:rPr>
          <w:rFonts w:hint="eastAsia"/>
          <w:lang w:val="en-US" w:eastAsia="zh-CN"/>
        </w:rPr>
      </w:pPr>
      <w:r>
        <w:rPr>
          <w:rFonts w:hint="eastAsia"/>
          <w:lang w:val="en-US" w:eastAsia="zh-CN"/>
        </w:rPr>
        <w:t>在</w:t>
      </w:r>
      <w:r>
        <w:rPr>
          <w:rFonts w:hint="default"/>
          <w:lang w:val="en-US" w:eastAsia="zh-CN"/>
        </w:rPr>
        <w:t>192.168.7.11</w:t>
      </w:r>
      <w:r>
        <w:rPr>
          <w:rFonts w:hint="eastAsia"/>
          <w:lang w:val="en-US" w:eastAsia="zh-CN"/>
        </w:rPr>
        <w:t>服务器上的mserver配置文件</w:t>
      </w:r>
      <w:r>
        <w:rPr>
          <w:rFonts w:hint="default"/>
          <w:lang w:val="en-US" w:eastAsia="zh-CN"/>
        </w:rPr>
        <w:t>( D:\transcode\mserver\config.ini )</w:t>
      </w:r>
      <w:r>
        <w:rPr>
          <w:rFonts w:hint="eastAsia"/>
          <w:lang w:val="en-US" w:eastAsia="zh-CN"/>
        </w:rPr>
        <w:t>拷贝到新服务器的mserver文件夹内（</w:t>
      </w:r>
      <w:r>
        <w:rPr>
          <w:rFonts w:hint="default"/>
          <w:lang w:val="en-US" w:eastAsia="zh-CN"/>
        </w:rPr>
        <w:t xml:space="preserve"> D:\mserver\config.ini </w:t>
      </w:r>
      <w:r>
        <w:rPr>
          <w:rFonts w:hint="eastAsia"/>
          <w:lang w:val="en-US" w:eastAsia="zh-CN"/>
        </w:rPr>
        <w:t>覆盖原配置文件）</w:t>
      </w:r>
    </w:p>
    <w:p w14:paraId="44757064">
      <w:pPr>
        <w:rPr>
          <w:rFonts w:hint="eastAsia"/>
          <w:lang w:val="en-US" w:eastAsia="zh-CN"/>
        </w:rPr>
      </w:pPr>
    </w:p>
    <w:p w14:paraId="2E4EAF2C">
      <w:pPr>
        <w:pStyle w:val="7"/>
        <w:numPr>
          <w:ilvl w:val="1"/>
          <w:numId w:val="1"/>
        </w:numPr>
        <w:bidi w:val="0"/>
        <w:ind w:left="840" w:leftChars="0" w:hanging="420" w:firstLineChars="0"/>
        <w:rPr>
          <w:rFonts w:hint="eastAsia"/>
          <w:lang w:val="en-US" w:eastAsia="zh-CN"/>
        </w:rPr>
      </w:pPr>
      <w:r>
        <w:rPr>
          <w:rFonts w:hint="eastAsia"/>
          <w:lang w:val="en-US" w:eastAsia="zh-CN"/>
        </w:rPr>
        <w:t>修改新服务器</w:t>
      </w:r>
      <w:r>
        <w:rPr>
          <w:rFonts w:hint="default"/>
          <w:lang w:val="en-US" w:eastAsia="zh-CN"/>
        </w:rPr>
        <w:t>meserver</w:t>
      </w:r>
      <w:r>
        <w:rPr>
          <w:rFonts w:hint="eastAsia"/>
          <w:lang w:val="en-US" w:eastAsia="zh-CN"/>
        </w:rPr>
        <w:t>目录下的config</w:t>
      </w:r>
      <w:r>
        <w:rPr>
          <w:rFonts w:hint="default"/>
          <w:lang w:val="en-US" w:eastAsia="zh-CN"/>
        </w:rPr>
        <w:t>.ini</w:t>
      </w:r>
    </w:p>
    <w:p w14:paraId="15ED65D2">
      <w:pPr>
        <w:ind w:firstLine="420" w:firstLineChars="0"/>
        <w:rPr>
          <w:rFonts w:hint="default" w:ascii="宋体" w:hAnsi="宋体" w:eastAsia="宋体" w:cs="宋体"/>
          <w:lang w:val="en-US" w:eastAsia="zh-CN"/>
        </w:rPr>
      </w:pPr>
      <w:r>
        <w:rPr>
          <w:rFonts w:hint="eastAsia"/>
          <w:lang w:val="en-US" w:eastAsia="zh-CN"/>
        </w:rPr>
        <w:t xml:space="preserve">修改 </w:t>
      </w:r>
      <w:r>
        <w:rPr>
          <w:rFonts w:hint="default"/>
          <w:lang w:val="en-US" w:eastAsia="zh-CN"/>
        </w:rPr>
        <w:t>mediaServerId</w:t>
      </w:r>
      <w:r>
        <w:rPr>
          <w:rFonts w:hint="eastAsia"/>
          <w:lang w:val="en-US" w:eastAsia="zh-CN"/>
        </w:rPr>
        <w:t xml:space="preserve"> 参数的值，所有mediaserver的id值不能一致。可以考虑设置为部署日期，如20240724</w:t>
      </w:r>
    </w:p>
    <w:p w14:paraId="0B053863">
      <w:pPr>
        <w:pStyle w:val="7"/>
        <w:numPr>
          <w:ilvl w:val="1"/>
          <w:numId w:val="1"/>
        </w:numPr>
        <w:bidi w:val="0"/>
        <w:ind w:left="840" w:leftChars="0" w:hanging="420" w:firstLineChars="0"/>
        <w:rPr>
          <w:rFonts w:hint="eastAsia"/>
          <w:lang w:val="en-US" w:eastAsia="zh-CN"/>
        </w:rPr>
      </w:pPr>
      <w:r>
        <w:rPr>
          <w:rFonts w:hint="eastAsia"/>
          <w:lang w:val="en-US" w:eastAsia="zh-CN"/>
        </w:rPr>
        <w:t>安装自启动软件</w:t>
      </w:r>
      <w:r>
        <w:rPr>
          <w:rFonts w:hint="default"/>
          <w:lang w:val="en-US" w:eastAsia="zh-CN"/>
        </w:rPr>
        <w:t>Alwaysup</w:t>
      </w:r>
    </w:p>
    <w:p w14:paraId="26E07960">
      <w:pPr>
        <w:ind w:firstLine="420" w:firstLineChars="0"/>
        <w:rPr>
          <w:rFonts w:hint="eastAsia"/>
          <w:lang w:val="en-US" w:eastAsia="zh-CN"/>
        </w:rPr>
      </w:pPr>
      <w:r>
        <w:rPr>
          <w:rFonts w:hint="eastAsia"/>
          <w:lang w:val="en-US" w:eastAsia="zh-CN"/>
        </w:rPr>
        <w:t>可以远程到192.168.7.11服务器，桌面上有安装包和破解文件</w:t>
      </w:r>
    </w:p>
    <w:p w14:paraId="61979B13">
      <w:pPr>
        <w:pStyle w:val="7"/>
        <w:numPr>
          <w:ilvl w:val="1"/>
          <w:numId w:val="1"/>
        </w:numPr>
        <w:bidi w:val="0"/>
        <w:ind w:left="840" w:leftChars="0" w:hanging="420" w:firstLineChars="0"/>
        <w:rPr>
          <w:rFonts w:hint="eastAsia"/>
          <w:lang w:val="en-US" w:eastAsia="zh-CN"/>
        </w:rPr>
      </w:pPr>
      <w:r>
        <w:rPr>
          <w:rFonts w:hint="eastAsia"/>
          <w:lang w:val="en-US" w:eastAsia="zh-CN"/>
        </w:rPr>
        <w:t>尝试启动mediaserver</w:t>
      </w:r>
    </w:p>
    <w:p w14:paraId="5CCD56A8">
      <w:pPr>
        <w:ind w:firstLine="420" w:firstLineChars="0"/>
        <w:rPr>
          <w:rFonts w:hint="default"/>
          <w:lang w:val="en-US" w:eastAsia="zh-CN"/>
        </w:rPr>
      </w:pPr>
      <w:r>
        <w:rPr>
          <w:rFonts w:hint="eastAsia"/>
          <w:lang w:val="en-US" w:eastAsia="zh-CN"/>
        </w:rPr>
        <w:t xml:space="preserve">双击 </w:t>
      </w:r>
      <w:r>
        <w:rPr>
          <w:rFonts w:hint="default"/>
          <w:lang w:val="en-US" w:eastAsia="zh-CN"/>
        </w:rPr>
        <w:t>D:\mserver\mediaServer.exe</w:t>
      </w:r>
      <w:r>
        <w:rPr>
          <w:rFonts w:hint="eastAsia"/>
          <w:lang w:val="en-US" w:eastAsia="zh-CN"/>
        </w:rPr>
        <w:t xml:space="preserve"> ，测试mediaserver能否启动，如果提示缺少</w:t>
      </w:r>
      <w:r>
        <w:rPr>
          <w:rFonts w:hint="default"/>
          <w:lang w:val="en-US" w:eastAsia="zh-CN"/>
        </w:rPr>
        <w:t>xxx.dll</w:t>
      </w:r>
      <w:r>
        <w:rPr>
          <w:rFonts w:hint="eastAsia"/>
          <w:lang w:val="en-US" w:eastAsia="zh-CN"/>
        </w:rPr>
        <w:t>文件，可以远程到</w:t>
      </w:r>
      <w:r>
        <w:rPr>
          <w:rFonts w:hint="default"/>
          <w:lang w:val="en-US" w:eastAsia="zh-CN"/>
        </w:rPr>
        <w:t xml:space="preserve"> 192.168.7.11</w:t>
      </w:r>
      <w:r>
        <w:rPr>
          <w:rFonts w:hint="eastAsia"/>
          <w:lang w:val="en-US" w:eastAsia="zh-CN"/>
        </w:rPr>
        <w:t xml:space="preserve"> 从 </w:t>
      </w:r>
      <w:r>
        <w:rPr>
          <w:rFonts w:hint="default"/>
          <w:lang w:val="en-US" w:eastAsia="zh-CN"/>
        </w:rPr>
        <w:t>C:\windows\system32</w:t>
      </w:r>
      <w:r>
        <w:rPr>
          <w:rFonts w:hint="eastAsia"/>
          <w:lang w:val="en-US" w:eastAsia="zh-CN"/>
        </w:rPr>
        <w:t>目录下找，拷贝到扩容服务器的</w:t>
      </w:r>
      <w:r>
        <w:rPr>
          <w:rFonts w:hint="default"/>
          <w:lang w:val="en-US" w:eastAsia="zh-CN"/>
        </w:rPr>
        <w:t>D:\mserver</w:t>
      </w:r>
      <w:r>
        <w:rPr>
          <w:rFonts w:hint="eastAsia"/>
          <w:lang w:val="en-US" w:eastAsia="zh-CN"/>
        </w:rPr>
        <w:t>目录下，再尝试启动mediaserver即可。如果启动成功，关闭弹出的对话窗口，进入下一步配置。</w:t>
      </w:r>
    </w:p>
    <w:p w14:paraId="1D8D3B3E">
      <w:pPr>
        <w:pStyle w:val="7"/>
        <w:numPr>
          <w:ilvl w:val="1"/>
          <w:numId w:val="1"/>
        </w:numPr>
        <w:bidi w:val="0"/>
        <w:ind w:left="840" w:leftChars="0" w:hanging="420" w:firstLineChars="0"/>
        <w:rPr>
          <w:rFonts w:hint="eastAsia"/>
          <w:lang w:val="en-US" w:eastAsia="zh-CN"/>
        </w:rPr>
      </w:pPr>
      <w:r>
        <w:rPr>
          <w:rFonts w:hint="eastAsia"/>
          <w:lang w:val="en-US" w:eastAsia="zh-CN"/>
        </w:rPr>
        <w:t>在自启动软件中添加mediaserver开机启动</w:t>
      </w:r>
    </w:p>
    <w:p w14:paraId="091F4A24">
      <w:pPr>
        <w:ind w:firstLine="420" w:firstLineChars="0"/>
        <w:rPr>
          <w:rFonts w:hint="eastAsia"/>
          <w:lang w:val="en-US" w:eastAsia="zh-CN"/>
        </w:rPr>
      </w:pPr>
      <w:r>
        <w:rPr>
          <w:rFonts w:hint="eastAsia"/>
          <w:lang w:val="en-US" w:eastAsia="zh-CN"/>
        </w:rPr>
        <w:t>添加自启动，可执行文件指向</w:t>
      </w:r>
      <w:r>
        <w:rPr>
          <w:rFonts w:hint="default"/>
          <w:lang w:val="en-US" w:eastAsia="zh-CN"/>
        </w:rPr>
        <w:t>D:\mserver\mediaServer.exe</w:t>
      </w:r>
      <w:r>
        <w:rPr>
          <w:rFonts w:hint="eastAsia"/>
          <w:lang w:val="en-US" w:eastAsia="zh-CN"/>
        </w:rPr>
        <w:t>即可</w:t>
      </w:r>
    </w:p>
    <w:p w14:paraId="76608034">
      <w:pPr>
        <w:pStyle w:val="7"/>
        <w:numPr>
          <w:ilvl w:val="1"/>
          <w:numId w:val="1"/>
        </w:numPr>
        <w:bidi w:val="0"/>
        <w:ind w:left="840" w:leftChars="0" w:hanging="420" w:firstLineChars="0"/>
        <w:rPr>
          <w:rFonts w:hint="eastAsia"/>
          <w:lang w:val="en-US" w:eastAsia="zh-CN"/>
        </w:rPr>
      </w:pPr>
      <w:r>
        <w:rPr>
          <w:rFonts w:hint="eastAsia"/>
          <w:lang w:val="en-US" w:eastAsia="zh-CN"/>
        </w:rPr>
        <w:t>在自启动软件中启动mediaserver</w:t>
      </w:r>
    </w:p>
    <w:p w14:paraId="16DE77DB">
      <w:pPr>
        <w:ind w:firstLine="420" w:firstLineChars="0"/>
        <w:rPr>
          <w:rFonts w:hint="default"/>
          <w:lang w:val="en-US" w:eastAsia="zh-CN"/>
        </w:rPr>
      </w:pPr>
      <w:r>
        <w:rPr>
          <w:rFonts w:hint="eastAsia"/>
          <w:lang w:val="en-US" w:eastAsia="zh-CN"/>
        </w:rPr>
        <w:t>显示服务为running状态即启动成功</w:t>
      </w:r>
    </w:p>
    <w:p w14:paraId="394048AF">
      <w:pPr>
        <w:pStyle w:val="7"/>
        <w:numPr>
          <w:ilvl w:val="1"/>
          <w:numId w:val="1"/>
        </w:numPr>
        <w:bidi w:val="0"/>
        <w:ind w:left="840" w:leftChars="0" w:hanging="420" w:firstLineChars="0"/>
        <w:rPr>
          <w:rFonts w:hint="eastAsia"/>
          <w:lang w:val="en-US" w:eastAsia="zh-CN"/>
        </w:rPr>
      </w:pPr>
      <w:r>
        <w:rPr>
          <w:rFonts w:hint="eastAsia"/>
          <w:lang w:val="en-US" w:eastAsia="zh-CN"/>
        </w:rPr>
        <w:t>在transcode服务控制页面配置新的mediaserver节点</w:t>
      </w:r>
    </w:p>
    <w:p w14:paraId="72AB7BFD">
      <w:pPr>
        <w:numPr>
          <w:ilvl w:val="0"/>
          <w:numId w:val="3"/>
        </w:numPr>
        <w:ind w:left="420" w:leftChars="0" w:hanging="420" w:firstLineChars="0"/>
        <w:rPr>
          <w:rFonts w:hint="default"/>
          <w:lang w:val="en-US" w:eastAsia="zh-CN"/>
        </w:rPr>
      </w:pPr>
      <w:r>
        <w:rPr>
          <w:rFonts w:hint="eastAsia"/>
          <w:lang w:val="en-US" w:eastAsia="zh-CN"/>
        </w:rPr>
        <w:t xml:space="preserve">登录transcode服务 </w:t>
      </w:r>
      <w:r>
        <w:rPr>
          <w:rFonts w:hint="default"/>
          <w:lang w:val="en-US" w:eastAsia="zh-CN"/>
        </w:rPr>
        <w:fldChar w:fldCharType="begin"/>
      </w:r>
      <w:r>
        <w:rPr>
          <w:rFonts w:hint="default"/>
          <w:lang w:val="en-US" w:eastAsia="zh-CN"/>
        </w:rPr>
        <w:instrText xml:space="preserve"> HYPERLINK "http://192.168.7.10:18080" </w:instrText>
      </w:r>
      <w:r>
        <w:rPr>
          <w:rFonts w:hint="default"/>
          <w:lang w:val="en-US" w:eastAsia="zh-CN"/>
        </w:rPr>
        <w:fldChar w:fldCharType="separate"/>
      </w:r>
      <w:r>
        <w:rPr>
          <w:rStyle w:val="12"/>
          <w:rFonts w:hint="default"/>
          <w:lang w:val="en-US" w:eastAsia="zh-CN"/>
        </w:rPr>
        <w:t>http://192.168.7.10:18080</w:t>
      </w:r>
      <w:r>
        <w:rPr>
          <w:rFonts w:hint="default"/>
          <w:lang w:val="en-US" w:eastAsia="zh-CN"/>
        </w:rPr>
        <w:fldChar w:fldCharType="end"/>
      </w:r>
      <w:r>
        <w:rPr>
          <w:rFonts w:hint="default"/>
          <w:lang w:val="en-US" w:eastAsia="zh-CN"/>
        </w:rPr>
        <w:t xml:space="preserve"> </w:t>
      </w:r>
      <w:r>
        <w:rPr>
          <w:rFonts w:hint="eastAsia"/>
          <w:lang w:val="en-US" w:eastAsia="zh-CN"/>
        </w:rPr>
        <w:t>用户名</w:t>
      </w:r>
      <w:r>
        <w:rPr>
          <w:rFonts w:hint="default"/>
          <w:lang w:val="en-US" w:eastAsia="zh-CN"/>
        </w:rPr>
        <w:t xml:space="preserve">:admin </w:t>
      </w:r>
      <w:r>
        <w:rPr>
          <w:rFonts w:hint="eastAsia"/>
          <w:lang w:val="en-US" w:eastAsia="zh-CN"/>
        </w:rPr>
        <w:t>密码</w:t>
      </w:r>
      <w:r>
        <w:rPr>
          <w:rFonts w:hint="default"/>
          <w:lang w:val="en-US" w:eastAsia="zh-CN"/>
        </w:rPr>
        <w:t>:admin</w:t>
      </w:r>
    </w:p>
    <w:p w14:paraId="68A671F4">
      <w:pPr>
        <w:numPr>
          <w:ilvl w:val="0"/>
          <w:numId w:val="3"/>
        </w:numPr>
        <w:ind w:left="420" w:leftChars="0" w:hanging="420" w:firstLineChars="0"/>
        <w:rPr>
          <w:rFonts w:hint="default"/>
          <w:lang w:val="en-US" w:eastAsia="zh-CN"/>
        </w:rPr>
      </w:pPr>
      <w:r>
        <w:rPr>
          <w:rFonts w:hint="eastAsia"/>
          <w:lang w:val="en-US" w:eastAsia="zh-CN"/>
        </w:rPr>
        <w:t>页面上进入节点管理</w:t>
      </w:r>
    </w:p>
    <w:p w14:paraId="712A539F">
      <w:pPr>
        <w:numPr>
          <w:ilvl w:val="0"/>
          <w:numId w:val="0"/>
        </w:numPr>
        <w:ind w:leftChars="0"/>
        <w:rPr>
          <w:rFonts w:hint="default"/>
          <w:lang w:val="en-US" w:eastAsia="zh-CN"/>
        </w:rPr>
      </w:pPr>
      <w:r>
        <w:rPr>
          <w:rFonts w:hint="default"/>
          <w:lang w:val="en-US" w:eastAsia="zh-CN"/>
        </w:rPr>
        <w:drawing>
          <wp:inline distT="0" distB="0" distL="114300" distR="114300">
            <wp:extent cx="5267325" cy="3175635"/>
            <wp:effectExtent l="0" t="0" r="15875" b="24765"/>
            <wp:docPr id="4" name="图片 4" descr="/Users/louisliu/Library/Containers/com.kingsoft.wpsoffice.mac/Data/tmp/picturecompress_20240724205126/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Users/louisliu/Library/Containers/com.kingsoft.wpsoffice.mac/Data/tmp/picturecompress_20240724205126/output_1.pngoutput_1"/>
                    <pic:cNvPicPr>
                      <a:picLocks noChangeAspect="1"/>
                    </pic:cNvPicPr>
                  </pic:nvPicPr>
                  <pic:blipFill>
                    <a:blip r:embed="rId8"/>
                    <a:stretch>
                      <a:fillRect/>
                    </a:stretch>
                  </pic:blipFill>
                  <pic:spPr>
                    <a:xfrm>
                      <a:off x="0" y="0"/>
                      <a:ext cx="5267325" cy="3175635"/>
                    </a:xfrm>
                    <a:prstGeom prst="rect">
                      <a:avLst/>
                    </a:prstGeom>
                  </pic:spPr>
                </pic:pic>
              </a:graphicData>
            </a:graphic>
          </wp:inline>
        </w:drawing>
      </w:r>
    </w:p>
    <w:p w14:paraId="04FC49B9">
      <w:pPr>
        <w:numPr>
          <w:ilvl w:val="0"/>
          <w:numId w:val="3"/>
        </w:numPr>
        <w:ind w:left="420" w:leftChars="0" w:hanging="420" w:firstLineChars="0"/>
        <w:rPr>
          <w:rFonts w:hint="default"/>
          <w:lang w:val="en-US" w:eastAsia="zh-CN"/>
        </w:rPr>
      </w:pPr>
      <w:r>
        <w:rPr>
          <w:rFonts w:hint="eastAsia"/>
          <w:lang w:val="en-US" w:eastAsia="zh-CN"/>
        </w:rPr>
        <w:t>页面上画框的就是每个mediaserver的id（</w:t>
      </w:r>
      <w:r>
        <w:rPr>
          <w:rFonts w:hint="eastAsia"/>
          <w:color w:val="C00000"/>
          <w:lang w:val="en-US" w:eastAsia="zh-CN"/>
        </w:rPr>
        <w:t>千万不要删除已有节点，会导致该节点录制的视频断掉</w:t>
      </w:r>
      <w:r>
        <w:rPr>
          <w:rFonts w:hint="eastAsia"/>
          <w:lang w:val="en-US" w:eastAsia="zh-CN"/>
        </w:rPr>
        <w:t>）</w:t>
      </w:r>
    </w:p>
    <w:p w14:paraId="27326AA6">
      <w:pPr>
        <w:numPr>
          <w:ilvl w:val="0"/>
          <w:numId w:val="0"/>
        </w:numPr>
        <w:ind w:leftChars="0"/>
        <w:rPr>
          <w:rFonts w:hint="default"/>
          <w:lang w:val="en-US" w:eastAsia="zh-CN"/>
        </w:rPr>
      </w:pPr>
      <w:r>
        <w:rPr>
          <w:rFonts w:hint="default"/>
          <w:lang w:val="en-US" w:eastAsia="zh-CN"/>
        </w:rPr>
        <w:drawing>
          <wp:inline distT="0" distB="0" distL="114300" distR="114300">
            <wp:extent cx="5258435" cy="2863215"/>
            <wp:effectExtent l="0" t="0" r="24765" b="6985"/>
            <wp:docPr id="5" name="图片 5" descr="QQ_172182559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QQ_1721825591975"/>
                    <pic:cNvPicPr>
                      <a:picLocks noChangeAspect="1"/>
                    </pic:cNvPicPr>
                  </pic:nvPicPr>
                  <pic:blipFill>
                    <a:blip r:embed="rId9"/>
                    <a:stretch>
                      <a:fillRect/>
                    </a:stretch>
                  </pic:blipFill>
                  <pic:spPr>
                    <a:xfrm>
                      <a:off x="0" y="0"/>
                      <a:ext cx="5258435" cy="2863215"/>
                    </a:xfrm>
                    <a:prstGeom prst="rect">
                      <a:avLst/>
                    </a:prstGeom>
                  </pic:spPr>
                </pic:pic>
              </a:graphicData>
            </a:graphic>
          </wp:inline>
        </w:drawing>
      </w:r>
    </w:p>
    <w:p w14:paraId="246BED3E">
      <w:pPr>
        <w:numPr>
          <w:ilvl w:val="0"/>
          <w:numId w:val="3"/>
        </w:numPr>
        <w:ind w:left="420" w:leftChars="0" w:hanging="420" w:firstLineChars="0"/>
        <w:rPr>
          <w:rFonts w:hint="default"/>
          <w:lang w:val="en-US" w:eastAsia="zh-CN"/>
        </w:rPr>
      </w:pPr>
      <w:r>
        <w:rPr>
          <w:rFonts w:hint="eastAsia"/>
          <w:lang w:val="en-US" w:eastAsia="zh-CN"/>
        </w:rPr>
        <w:t>点击添加节点，在弹出框中填写新服务器ip，端口80，点击测试</w:t>
      </w:r>
    </w:p>
    <w:p w14:paraId="04713849">
      <w:pPr>
        <w:numPr>
          <w:ilvl w:val="0"/>
          <w:numId w:val="0"/>
        </w:numPr>
        <w:ind w:leftChars="0"/>
        <w:rPr>
          <w:rFonts w:hint="default"/>
          <w:lang w:val="en-US" w:eastAsia="zh-CN"/>
        </w:rPr>
      </w:pPr>
      <w:r>
        <w:rPr>
          <w:rFonts w:hint="default"/>
          <w:lang w:val="en-US" w:eastAsia="zh-CN"/>
        </w:rPr>
        <w:drawing>
          <wp:inline distT="0" distB="0" distL="114300" distR="114300">
            <wp:extent cx="5264785" cy="1972310"/>
            <wp:effectExtent l="0" t="0" r="18415" b="8890"/>
            <wp:docPr id="6" name="图片 6" descr="QQ_172182573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QQ_1721825736860"/>
                    <pic:cNvPicPr>
                      <a:picLocks noChangeAspect="1"/>
                    </pic:cNvPicPr>
                  </pic:nvPicPr>
                  <pic:blipFill>
                    <a:blip r:embed="rId10"/>
                    <a:stretch>
                      <a:fillRect/>
                    </a:stretch>
                  </pic:blipFill>
                  <pic:spPr>
                    <a:xfrm>
                      <a:off x="0" y="0"/>
                      <a:ext cx="5264785" cy="1972310"/>
                    </a:xfrm>
                    <a:prstGeom prst="rect">
                      <a:avLst/>
                    </a:prstGeom>
                  </pic:spPr>
                </pic:pic>
              </a:graphicData>
            </a:graphic>
          </wp:inline>
        </w:drawing>
      </w:r>
    </w:p>
    <w:p w14:paraId="32C3E698">
      <w:pPr>
        <w:numPr>
          <w:ilvl w:val="0"/>
          <w:numId w:val="0"/>
        </w:numPr>
        <w:ind w:leftChars="0"/>
        <w:rPr>
          <w:rFonts w:hint="default"/>
          <w:lang w:val="en-US" w:eastAsia="zh-CN"/>
        </w:rPr>
      </w:pPr>
    </w:p>
    <w:p w14:paraId="54E6BE88">
      <w:pPr>
        <w:numPr>
          <w:ilvl w:val="0"/>
          <w:numId w:val="3"/>
        </w:numPr>
        <w:ind w:left="420" w:leftChars="0" w:hanging="420" w:firstLineChars="0"/>
        <w:rPr>
          <w:rFonts w:hint="default"/>
          <w:lang w:val="en-US" w:eastAsia="zh-CN"/>
        </w:rPr>
      </w:pPr>
      <w:r>
        <w:rPr>
          <w:rFonts w:hint="eastAsia"/>
          <w:lang w:val="en-US" w:eastAsia="zh-CN"/>
        </w:rPr>
        <w:t>如果测试通过，说明该mediaserver节点可用，页面会显示下一步按钮，点击下一步，什么都不用改，直接点击保存（提交）按钮即可</w:t>
      </w:r>
    </w:p>
    <w:p w14:paraId="5DC6ABEF">
      <w:pPr>
        <w:numPr>
          <w:ilvl w:val="0"/>
          <w:numId w:val="0"/>
        </w:numPr>
        <w:ind w:leftChars="0"/>
        <w:rPr>
          <w:rFonts w:hint="eastAsia"/>
          <w:color w:val="C00000"/>
          <w:lang w:val="en-US" w:eastAsia="zh-CN"/>
        </w:rPr>
      </w:pPr>
      <w:r>
        <w:rPr>
          <w:rFonts w:hint="eastAsia"/>
          <w:color w:val="C00000"/>
          <w:lang w:val="en-US" w:eastAsia="zh-CN"/>
        </w:rPr>
        <w:t>*** 如果服务器重启导致mediaserver节点列表中重启的mediaserver服务节点消失，添加又提示该节点已存在，则需要远程到 192.168.7.10服务器，在数据库的</w:t>
      </w:r>
      <w:r>
        <w:rPr>
          <w:rFonts w:hint="default"/>
          <w:color w:val="C00000"/>
          <w:lang w:val="en-US" w:eastAsia="zh-CN"/>
        </w:rPr>
        <w:t>media-server</w:t>
      </w:r>
      <w:r>
        <w:rPr>
          <w:rFonts w:hint="eastAsia"/>
          <w:color w:val="C00000"/>
          <w:lang w:val="en-US" w:eastAsia="zh-CN"/>
        </w:rPr>
        <w:t>表中将无法添加的mediaserver节点记录删除，如下图</w:t>
      </w:r>
    </w:p>
    <w:p w14:paraId="1AEB06D6">
      <w:pPr>
        <w:numPr>
          <w:ilvl w:val="0"/>
          <w:numId w:val="0"/>
        </w:numPr>
        <w:ind w:leftChars="0"/>
        <w:rPr>
          <w:rFonts w:hint="default"/>
          <w:color w:val="C00000"/>
          <w:lang w:val="en-US" w:eastAsia="zh-CN"/>
        </w:rPr>
      </w:pPr>
      <w:r>
        <w:rPr>
          <w:rFonts w:hint="default"/>
          <w:color w:val="C00000"/>
          <w:lang w:val="en-US" w:eastAsia="zh-CN"/>
        </w:rPr>
        <w:drawing>
          <wp:inline distT="0" distB="0" distL="114300" distR="114300">
            <wp:extent cx="5266690" cy="1220470"/>
            <wp:effectExtent l="0" t="0" r="16510" b="24130"/>
            <wp:docPr id="7" name="图片 7" descr="QQ_1721825978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QQ_1721825978651"/>
                    <pic:cNvPicPr>
                      <a:picLocks noChangeAspect="1"/>
                    </pic:cNvPicPr>
                  </pic:nvPicPr>
                  <pic:blipFill>
                    <a:blip r:embed="rId11"/>
                    <a:stretch>
                      <a:fillRect/>
                    </a:stretch>
                  </pic:blipFill>
                  <pic:spPr>
                    <a:xfrm>
                      <a:off x="0" y="0"/>
                      <a:ext cx="5266690" cy="1220470"/>
                    </a:xfrm>
                    <a:prstGeom prst="rect">
                      <a:avLst/>
                    </a:prstGeom>
                  </pic:spPr>
                </pic:pic>
              </a:graphicData>
            </a:graphic>
          </wp:inline>
        </w:drawing>
      </w:r>
    </w:p>
    <w:p w14:paraId="4B43FB61">
      <w:pPr>
        <w:numPr>
          <w:ilvl w:val="0"/>
          <w:numId w:val="0"/>
        </w:numPr>
        <w:ind w:leftChars="0"/>
        <w:rPr>
          <w:rFonts w:hint="default"/>
          <w:color w:val="C00000"/>
          <w:lang w:val="en-US" w:eastAsia="zh-CN"/>
        </w:rPr>
      </w:pPr>
      <w:r>
        <w:rPr>
          <w:rFonts w:hint="default"/>
          <w:color w:val="C00000"/>
          <w:lang w:val="en-US" w:eastAsia="zh-CN"/>
        </w:rPr>
        <w:t xml:space="preserve">*** </w:t>
      </w:r>
      <w:r>
        <w:rPr>
          <w:rFonts w:hint="eastAsia"/>
          <w:color w:val="C00000"/>
          <w:lang w:val="en-US" w:eastAsia="zh-CN"/>
        </w:rPr>
        <w:t>删除后再重新启动mediaserver，然后重新添加节点即可，如果该mediaserver节点有配置拉流，需要将该节点所有拉流停止，再重新开启拉流，否则无法开始录制。</w:t>
      </w:r>
    </w:p>
    <w:p w14:paraId="7E0F31BF">
      <w:pPr>
        <w:pStyle w:val="7"/>
        <w:numPr>
          <w:ilvl w:val="1"/>
          <w:numId w:val="1"/>
        </w:numPr>
        <w:bidi w:val="0"/>
        <w:ind w:left="840" w:leftChars="0" w:hanging="420" w:firstLineChars="0"/>
        <w:rPr>
          <w:rFonts w:hint="default"/>
          <w:lang w:val="en-US" w:eastAsia="zh-CN"/>
        </w:rPr>
      </w:pPr>
      <w:r>
        <w:rPr>
          <w:rFonts w:hint="eastAsia"/>
          <w:lang w:val="en-US" w:eastAsia="zh-CN"/>
        </w:rPr>
        <w:t>进入拉流代理页面</w:t>
      </w:r>
    </w:p>
    <w:p w14:paraId="108B452E">
      <w:pPr>
        <w:rPr>
          <w:rFonts w:hint="eastAsia"/>
          <w:lang w:val="en-US" w:eastAsia="zh-CN"/>
        </w:rPr>
      </w:pPr>
      <w:r>
        <w:rPr>
          <w:rFonts w:hint="eastAsia"/>
          <w:lang w:val="en-US" w:eastAsia="zh-CN"/>
        </w:rPr>
        <w:t>在transcode配置页面点击拉流代理，进入拉流代理配置页面。</w:t>
      </w:r>
    </w:p>
    <w:p w14:paraId="1881A09A">
      <w:pPr>
        <w:rPr>
          <w:rFonts w:hint="default"/>
          <w:lang w:val="en-US" w:eastAsia="zh-CN"/>
        </w:rPr>
      </w:pPr>
      <w:r>
        <w:rPr>
          <w:rFonts w:hint="default"/>
          <w:lang w:val="en-US" w:eastAsia="zh-CN"/>
        </w:rPr>
        <w:drawing>
          <wp:inline distT="0" distB="0" distL="114300" distR="114300">
            <wp:extent cx="5262245" cy="2435860"/>
            <wp:effectExtent l="0" t="0" r="20955" b="2540"/>
            <wp:docPr id="8" name="图片 8" descr="/Users/louisliu/Library/Containers/com.kingsoft.wpsoffice.mac/Data/tmp/picturecompress_20240724210707/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Users/louisliu/Library/Containers/com.kingsoft.wpsoffice.mac/Data/tmp/picturecompress_20240724210707/output_1.pngoutput_1"/>
                    <pic:cNvPicPr>
                      <a:picLocks noChangeAspect="1"/>
                    </pic:cNvPicPr>
                  </pic:nvPicPr>
                  <pic:blipFill>
                    <a:blip r:embed="rId12"/>
                    <a:stretch>
                      <a:fillRect/>
                    </a:stretch>
                  </pic:blipFill>
                  <pic:spPr>
                    <a:xfrm>
                      <a:off x="0" y="0"/>
                      <a:ext cx="5262245" cy="2435860"/>
                    </a:xfrm>
                    <a:prstGeom prst="rect">
                      <a:avLst/>
                    </a:prstGeom>
                  </pic:spPr>
                </pic:pic>
              </a:graphicData>
            </a:graphic>
          </wp:inline>
        </w:drawing>
      </w:r>
    </w:p>
    <w:p w14:paraId="55D04DE5">
      <w:pPr>
        <w:rPr>
          <w:rFonts w:hint="eastAsia"/>
          <w:color w:val="C00000"/>
          <w:lang w:val="en-US" w:eastAsia="zh-CN"/>
        </w:rPr>
      </w:pPr>
      <w:r>
        <w:rPr>
          <w:rFonts w:hint="default"/>
          <w:color w:val="C00000"/>
          <w:lang w:val="en-US" w:eastAsia="zh-CN"/>
        </w:rPr>
        <w:t xml:space="preserve">*** </w:t>
      </w:r>
      <w:r>
        <w:rPr>
          <w:rFonts w:hint="eastAsia"/>
          <w:color w:val="C00000"/>
          <w:lang w:val="en-US" w:eastAsia="zh-CN"/>
        </w:rPr>
        <w:t>该列表中所有记录在右侧的操作栏中，只可以点击播放，不要随便停用或者删除，会导致录制停止。</w:t>
      </w:r>
    </w:p>
    <w:p w14:paraId="4E685CB8">
      <w:pPr>
        <w:pStyle w:val="7"/>
        <w:numPr>
          <w:ilvl w:val="1"/>
          <w:numId w:val="1"/>
        </w:numPr>
        <w:bidi w:val="0"/>
        <w:ind w:left="840" w:leftChars="0" w:hanging="420" w:firstLineChars="0"/>
        <w:rPr>
          <w:rFonts w:hint="default"/>
          <w:lang w:val="en-US" w:eastAsia="zh-CN"/>
        </w:rPr>
      </w:pPr>
      <w:r>
        <w:rPr>
          <w:rFonts w:hint="eastAsia"/>
          <w:lang w:val="en-US" w:eastAsia="zh-CN"/>
        </w:rPr>
        <w:t>添加拉流代理</w:t>
      </w:r>
    </w:p>
    <w:p w14:paraId="091C9F11">
      <w:pPr>
        <w:numPr>
          <w:ilvl w:val="0"/>
          <w:numId w:val="4"/>
        </w:numPr>
        <w:ind w:left="420" w:leftChars="0" w:hanging="420" w:firstLineChars="0"/>
        <w:rPr>
          <w:rFonts w:hint="default"/>
          <w:lang w:val="en-US" w:eastAsia="zh-CN"/>
        </w:rPr>
      </w:pPr>
      <w:r>
        <w:rPr>
          <w:rFonts w:hint="eastAsia"/>
          <w:lang w:val="en-US" w:eastAsia="zh-CN"/>
        </w:rPr>
        <w:t>在拉流代理页面右上角点击添加代理按钮</w:t>
      </w:r>
    </w:p>
    <w:p w14:paraId="14D67F5F">
      <w:pPr>
        <w:numPr>
          <w:ilvl w:val="0"/>
          <w:numId w:val="0"/>
        </w:numPr>
        <w:ind w:leftChars="0"/>
        <w:rPr>
          <w:rFonts w:hint="default"/>
          <w:lang w:val="en-US" w:eastAsia="zh-CN"/>
        </w:rPr>
      </w:pPr>
      <w:r>
        <w:rPr>
          <w:rFonts w:hint="default"/>
          <w:lang w:val="en-US" w:eastAsia="zh-CN"/>
        </w:rPr>
        <w:drawing>
          <wp:inline distT="0" distB="0" distL="114300" distR="114300">
            <wp:extent cx="1676400" cy="685800"/>
            <wp:effectExtent l="0" t="0" r="0" b="0"/>
            <wp:docPr id="10" name="图片 10" descr="QQ_172182657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QQ_1721826579111"/>
                    <pic:cNvPicPr>
                      <a:picLocks noChangeAspect="1"/>
                    </pic:cNvPicPr>
                  </pic:nvPicPr>
                  <pic:blipFill>
                    <a:blip r:embed="rId13"/>
                    <a:stretch>
                      <a:fillRect/>
                    </a:stretch>
                  </pic:blipFill>
                  <pic:spPr>
                    <a:xfrm>
                      <a:off x="0" y="0"/>
                      <a:ext cx="1676400" cy="685800"/>
                    </a:xfrm>
                    <a:prstGeom prst="rect">
                      <a:avLst/>
                    </a:prstGeom>
                  </pic:spPr>
                </pic:pic>
              </a:graphicData>
            </a:graphic>
          </wp:inline>
        </w:drawing>
      </w:r>
    </w:p>
    <w:p w14:paraId="25FBC7D6">
      <w:pPr>
        <w:numPr>
          <w:ilvl w:val="0"/>
          <w:numId w:val="4"/>
        </w:numPr>
        <w:ind w:left="420" w:leftChars="0" w:hanging="420" w:firstLineChars="0"/>
        <w:rPr>
          <w:rFonts w:hint="eastAsia"/>
          <w:lang w:val="en-US" w:eastAsia="zh-CN"/>
        </w:rPr>
      </w:pPr>
      <w:r>
        <w:rPr>
          <w:rFonts w:hint="eastAsia"/>
          <w:lang w:val="en-US" w:eastAsia="zh-CN"/>
        </w:rPr>
        <w:t>填写拉流代理信息</w:t>
      </w:r>
    </w:p>
    <w:p w14:paraId="3FCC8213">
      <w:pPr>
        <w:numPr>
          <w:ilvl w:val="0"/>
          <w:numId w:val="0"/>
        </w:numPr>
        <w:ind w:leftChars="0"/>
        <w:rPr>
          <w:rFonts w:hint="default"/>
          <w:lang w:val="en-US" w:eastAsia="zh-CN"/>
        </w:rPr>
      </w:pPr>
      <w:r>
        <w:rPr>
          <w:rFonts w:hint="default"/>
          <w:lang w:val="en-US" w:eastAsia="zh-CN"/>
        </w:rPr>
        <w:drawing>
          <wp:inline distT="0" distB="0" distL="114300" distR="114300">
            <wp:extent cx="4485005" cy="3794760"/>
            <wp:effectExtent l="0" t="0" r="10795" b="15240"/>
            <wp:docPr id="11" name="图片 11" descr="QQ_172182679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_1721826794545"/>
                    <pic:cNvPicPr>
                      <a:picLocks noChangeAspect="1"/>
                    </pic:cNvPicPr>
                  </pic:nvPicPr>
                  <pic:blipFill>
                    <a:blip r:embed="rId14"/>
                    <a:stretch>
                      <a:fillRect/>
                    </a:stretch>
                  </pic:blipFill>
                  <pic:spPr>
                    <a:xfrm>
                      <a:off x="0" y="0"/>
                      <a:ext cx="4485005" cy="3794760"/>
                    </a:xfrm>
                    <a:prstGeom prst="rect">
                      <a:avLst/>
                    </a:prstGeom>
                  </pic:spPr>
                </pic:pic>
              </a:graphicData>
            </a:graphic>
          </wp:inline>
        </w:drawing>
      </w:r>
    </w:p>
    <w:p w14:paraId="0D7E0072">
      <w:pPr>
        <w:numPr>
          <w:ilvl w:val="0"/>
          <w:numId w:val="0"/>
        </w:numPr>
        <w:ind w:leftChars="0"/>
        <w:rPr>
          <w:rFonts w:hint="eastAsia"/>
          <w:color w:val="C00000"/>
          <w:lang w:val="en-US" w:eastAsia="zh-CN"/>
        </w:rPr>
      </w:pPr>
      <w:r>
        <w:rPr>
          <w:rFonts w:hint="default"/>
          <w:color w:val="C00000"/>
          <w:lang w:val="en-US" w:eastAsia="zh-CN"/>
        </w:rPr>
        <w:t>***  </w:t>
      </w:r>
      <w:r>
        <w:rPr>
          <w:rFonts w:hint="eastAsia"/>
          <w:color w:val="C00000"/>
          <w:lang w:val="en-US" w:eastAsia="zh-CN"/>
        </w:rPr>
        <w:t>请注意，针孔和全景摄像头是带声音的，其中针孔摄像头在拉流地址格式上与一般没有音频的摄像头一致，而特写摄像头要录制到声音需要额外加一个拉流参数</w:t>
      </w:r>
      <w:r>
        <w:rPr>
          <w:rFonts w:hint="default"/>
          <w:color w:val="C00000"/>
          <w:lang w:val="en-US" w:eastAsia="zh-CN"/>
        </w:rPr>
        <w:t xml:space="preserve"> ;aid=0,</w:t>
      </w:r>
      <w:r>
        <w:rPr>
          <w:rFonts w:hint="eastAsia"/>
          <w:color w:val="C00000"/>
          <w:lang w:val="en-US" w:eastAsia="zh-CN"/>
        </w:rPr>
        <w:t>如下图</w:t>
      </w:r>
    </w:p>
    <w:p w14:paraId="68B02C3A">
      <w:pPr>
        <w:numPr>
          <w:ilvl w:val="0"/>
          <w:numId w:val="0"/>
        </w:numPr>
        <w:ind w:leftChars="0"/>
        <w:rPr>
          <w:rFonts w:hint="default"/>
          <w:lang w:val="en-US" w:eastAsia="zh-CN"/>
        </w:rPr>
      </w:pPr>
      <w:r>
        <w:rPr>
          <w:rFonts w:hint="default"/>
          <w:lang w:val="en-US" w:eastAsia="zh-CN"/>
        </w:rPr>
        <w:drawing>
          <wp:inline distT="0" distB="0" distL="114300" distR="114300">
            <wp:extent cx="4512945" cy="2898775"/>
            <wp:effectExtent l="0" t="0" r="8255" b="22225"/>
            <wp:docPr id="9" name="图片 9" descr="/Users/louisliu/Library/Containers/com.kingsoft.wpsoffice.mac/Data/tmp/picturecompress_20240725111305/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Users/louisliu/Library/Containers/com.kingsoft.wpsoffice.mac/Data/tmp/picturecompress_20240725111305/output_1.pngoutput_1"/>
                    <pic:cNvPicPr>
                      <a:picLocks noChangeAspect="1"/>
                    </pic:cNvPicPr>
                  </pic:nvPicPr>
                  <pic:blipFill>
                    <a:blip r:embed="rId15"/>
                    <a:stretch>
                      <a:fillRect/>
                    </a:stretch>
                  </pic:blipFill>
                  <pic:spPr>
                    <a:xfrm>
                      <a:off x="0" y="0"/>
                      <a:ext cx="4512945" cy="2898775"/>
                    </a:xfrm>
                    <a:prstGeom prst="rect">
                      <a:avLst/>
                    </a:prstGeom>
                  </pic:spPr>
                </pic:pic>
              </a:graphicData>
            </a:graphic>
          </wp:inline>
        </w:drawing>
      </w:r>
    </w:p>
    <w:p w14:paraId="13A92037">
      <w:pPr>
        <w:numPr>
          <w:ilvl w:val="0"/>
          <w:numId w:val="4"/>
        </w:numPr>
        <w:ind w:left="420" w:leftChars="0" w:hanging="420" w:firstLineChars="0"/>
        <w:rPr>
          <w:rFonts w:hint="eastAsia"/>
          <w:lang w:val="en-US" w:eastAsia="zh-CN"/>
        </w:rPr>
      </w:pPr>
      <w:r>
        <w:rPr>
          <w:rFonts w:hint="eastAsia"/>
          <w:lang w:val="en-US" w:eastAsia="zh-CN"/>
        </w:rPr>
        <w:t>点击立即创建，开启拉流，这时候拉流列表会多出来一行拉流信息，点击播放，如果可以看到画面，说明拉流成功。</w:t>
      </w:r>
    </w:p>
    <w:p w14:paraId="7D59223D">
      <w:pPr>
        <w:numPr>
          <w:ilvl w:val="0"/>
          <w:numId w:val="0"/>
        </w:numPr>
        <w:ind w:leftChars="0"/>
        <w:rPr>
          <w:rFonts w:hint="eastAsia"/>
          <w:lang w:val="en-US" w:eastAsia="zh-CN"/>
        </w:rPr>
      </w:pPr>
    </w:p>
    <w:p w14:paraId="177E9F68">
      <w:pPr>
        <w:pStyle w:val="7"/>
        <w:numPr>
          <w:ilvl w:val="1"/>
          <w:numId w:val="1"/>
        </w:numPr>
        <w:bidi w:val="0"/>
        <w:ind w:left="840" w:leftChars="0" w:hanging="420" w:firstLineChars="0"/>
        <w:rPr>
          <w:rFonts w:hint="default"/>
          <w:lang w:val="en-US" w:eastAsia="zh-CN"/>
        </w:rPr>
      </w:pPr>
      <w:r>
        <w:rPr>
          <w:rFonts w:hint="eastAsia"/>
          <w:color w:val="auto"/>
          <w:lang w:val="en-US" w:eastAsia="zh-CN"/>
        </w:rPr>
        <w:t>确认录制状态</w:t>
      </w:r>
    </w:p>
    <w:p w14:paraId="22CB3C94">
      <w:pPr>
        <w:numPr>
          <w:ilvl w:val="0"/>
          <w:numId w:val="5"/>
        </w:numPr>
        <w:ind w:left="420" w:leftChars="0" w:hanging="420" w:firstLineChars="0"/>
        <w:rPr>
          <w:rFonts w:hint="eastAsia"/>
          <w:color w:val="auto"/>
          <w:lang w:val="en-US" w:eastAsia="zh-CN"/>
        </w:rPr>
      </w:pPr>
      <w:r>
        <w:rPr>
          <w:rFonts w:hint="eastAsia"/>
          <w:color w:val="auto"/>
          <w:lang w:val="en-US" w:eastAsia="zh-CN"/>
        </w:rPr>
        <w:t>在扩容的mediaserver部署的服务器上，进入mserver路径下：</w:t>
      </w:r>
    </w:p>
    <w:p w14:paraId="262817FB">
      <w:pPr>
        <w:rPr>
          <w:rFonts w:hint="default"/>
          <w:color w:val="auto"/>
          <w:lang w:val="en-US" w:eastAsia="zh-CN"/>
        </w:rPr>
      </w:pPr>
      <w:r>
        <w:rPr>
          <w:rFonts w:hint="default"/>
          <w:color w:val="auto"/>
          <w:lang w:val="en-US" w:eastAsia="zh-CN"/>
        </w:rPr>
        <w:t>D:\mserver\www\record\imported</w:t>
      </w:r>
    </w:p>
    <w:p w14:paraId="3ADD83E2">
      <w:pPr>
        <w:rPr>
          <w:rFonts w:hint="default"/>
          <w:color w:val="auto"/>
          <w:lang w:val="en-US" w:eastAsia="zh-CN"/>
        </w:rPr>
      </w:pPr>
      <w:r>
        <w:rPr>
          <w:rFonts w:hint="default"/>
          <w:color w:val="auto"/>
          <w:lang w:val="en-US" w:eastAsia="zh-CN"/>
        </w:rPr>
        <w:drawing>
          <wp:inline distT="0" distB="0" distL="114300" distR="114300">
            <wp:extent cx="5270500" cy="4012565"/>
            <wp:effectExtent l="0" t="0" r="12700" b="635"/>
            <wp:docPr id="13" name="图片 13" descr="/Users/louisliu/Library/Containers/com.kingsoft.wpsoffice.mac/Data/tmp/picturecompress_20240724211806/output_1.pngoutpu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Users/louisliu/Library/Containers/com.kingsoft.wpsoffice.mac/Data/tmp/picturecompress_20240724211806/output_1.pngoutput_1"/>
                    <pic:cNvPicPr>
                      <a:picLocks noChangeAspect="1"/>
                    </pic:cNvPicPr>
                  </pic:nvPicPr>
                  <pic:blipFill>
                    <a:blip r:embed="rId16"/>
                    <a:stretch>
                      <a:fillRect/>
                    </a:stretch>
                  </pic:blipFill>
                  <pic:spPr>
                    <a:xfrm>
                      <a:off x="0" y="0"/>
                      <a:ext cx="5270500" cy="4012565"/>
                    </a:xfrm>
                    <a:prstGeom prst="rect">
                      <a:avLst/>
                    </a:prstGeom>
                  </pic:spPr>
                </pic:pic>
              </a:graphicData>
            </a:graphic>
          </wp:inline>
        </w:drawing>
      </w:r>
    </w:p>
    <w:p w14:paraId="4948E33A">
      <w:pPr>
        <w:rPr>
          <w:rFonts w:hint="eastAsia"/>
          <w:color w:val="auto"/>
          <w:lang w:val="en-US" w:eastAsia="zh-CN"/>
        </w:rPr>
      </w:pPr>
      <w:r>
        <w:rPr>
          <w:rFonts w:hint="eastAsia"/>
          <w:color w:val="auto"/>
          <w:lang w:val="en-US" w:eastAsia="zh-CN"/>
        </w:rPr>
        <w:t>会看到新配置的所有拉流的流ID作为名称的文件夹列表，首先确认文件夹数量是否和刚配置的拉流数量一致（</w:t>
      </w:r>
      <w:r>
        <w:rPr>
          <w:rFonts w:hint="eastAsia"/>
          <w:color w:val="4874CB" w:themeColor="accent1"/>
          <w:lang w:val="en-US" w:eastAsia="zh-CN"/>
          <w14:textFill>
            <w14:solidFill>
              <w14:schemeClr w14:val="accent1"/>
            </w14:solidFill>
          </w14:textFill>
        </w:rPr>
        <w:t>如上图，我在扩容服务器上的mserver上配置了26个新的视频流，这里有26个文件夹，说明数量没问题</w:t>
      </w:r>
      <w:r>
        <w:rPr>
          <w:rFonts w:hint="eastAsia"/>
          <w:color w:val="auto"/>
          <w:lang w:val="en-US" w:eastAsia="zh-CN"/>
        </w:rPr>
        <w:t>）</w:t>
      </w:r>
    </w:p>
    <w:p w14:paraId="44A2CE73">
      <w:pPr>
        <w:numPr>
          <w:ilvl w:val="0"/>
          <w:numId w:val="5"/>
        </w:numPr>
        <w:ind w:left="420" w:leftChars="0" w:hanging="420" w:firstLineChars="0"/>
        <w:rPr>
          <w:rFonts w:hint="default"/>
          <w:color w:val="auto"/>
          <w:lang w:val="en-US" w:eastAsia="zh-CN"/>
        </w:rPr>
      </w:pPr>
      <w:r>
        <w:rPr>
          <w:rFonts w:hint="eastAsia"/>
          <w:color w:val="auto"/>
          <w:lang w:val="en-US" w:eastAsia="zh-CN"/>
        </w:rPr>
        <w:t>依次进入每个文件夹，查看录像文件</w:t>
      </w:r>
    </w:p>
    <w:p w14:paraId="7406027F">
      <w:pPr>
        <w:numPr>
          <w:ilvl w:val="0"/>
          <w:numId w:val="0"/>
        </w:numPr>
        <w:ind w:leftChars="0"/>
        <w:rPr>
          <w:rFonts w:hint="default"/>
          <w:color w:val="auto"/>
          <w:lang w:val="en-US" w:eastAsia="zh-CN"/>
        </w:rPr>
      </w:pPr>
      <w:r>
        <w:rPr>
          <w:rFonts w:hint="default"/>
          <w:color w:val="auto"/>
          <w:lang w:val="en-US" w:eastAsia="zh-CN"/>
        </w:rPr>
        <w:drawing>
          <wp:inline distT="0" distB="0" distL="114300" distR="114300">
            <wp:extent cx="5273040" cy="1101090"/>
            <wp:effectExtent l="0" t="0" r="10160" b="16510"/>
            <wp:docPr id="15" name="图片 15" descr="QQ_172182739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_1721827397557"/>
                    <pic:cNvPicPr>
                      <a:picLocks noChangeAspect="1"/>
                    </pic:cNvPicPr>
                  </pic:nvPicPr>
                  <pic:blipFill>
                    <a:blip r:embed="rId17"/>
                    <a:stretch>
                      <a:fillRect/>
                    </a:stretch>
                  </pic:blipFill>
                  <pic:spPr>
                    <a:xfrm>
                      <a:off x="0" y="0"/>
                      <a:ext cx="5273040" cy="1101090"/>
                    </a:xfrm>
                    <a:prstGeom prst="rect">
                      <a:avLst/>
                    </a:prstGeom>
                  </pic:spPr>
                </pic:pic>
              </a:graphicData>
            </a:graphic>
          </wp:inline>
        </w:drawing>
      </w:r>
    </w:p>
    <w:p w14:paraId="53097643">
      <w:pPr>
        <w:numPr>
          <w:ilvl w:val="0"/>
          <w:numId w:val="0"/>
        </w:numPr>
        <w:ind w:leftChars="0"/>
        <w:rPr>
          <w:rFonts w:hint="eastAsia"/>
          <w:color w:val="auto"/>
          <w:lang w:val="en-US" w:eastAsia="zh-CN"/>
        </w:rPr>
      </w:pPr>
      <w:r>
        <w:rPr>
          <w:rFonts w:hint="eastAsia"/>
          <w:color w:val="auto"/>
          <w:lang w:val="en-US" w:eastAsia="zh-CN"/>
        </w:rPr>
        <w:t>如上图，以点号</w:t>
      </w:r>
      <w:r>
        <w:rPr>
          <w:rFonts w:hint="default"/>
          <w:color w:val="auto"/>
          <w:lang w:val="en-US" w:eastAsia="zh-CN"/>
        </w:rPr>
        <w:t>(.)</w:t>
      </w:r>
      <w:r>
        <w:rPr>
          <w:rFonts w:hint="eastAsia"/>
          <w:color w:val="auto"/>
          <w:lang w:val="en-US" w:eastAsia="zh-CN"/>
        </w:rPr>
        <w:t>开头的文件是正在录制的文件，如果出现了点号开头的文件，说明录制已经开始。</w:t>
      </w:r>
    </w:p>
    <w:p w14:paraId="21A0C376">
      <w:pPr>
        <w:numPr>
          <w:ilvl w:val="0"/>
          <w:numId w:val="5"/>
        </w:numPr>
        <w:ind w:left="420" w:leftChars="0" w:hanging="420" w:firstLineChars="0"/>
        <w:rPr>
          <w:rFonts w:hint="default"/>
          <w:color w:val="auto"/>
          <w:lang w:val="en-US" w:eastAsia="zh-CN"/>
        </w:rPr>
      </w:pPr>
      <w:r>
        <w:rPr>
          <w:rFonts w:hint="eastAsia"/>
          <w:color w:val="auto"/>
          <w:lang w:val="en-US" w:eastAsia="zh-CN"/>
        </w:rPr>
        <w:t>确保服务正常生成录像文件</w:t>
      </w:r>
    </w:p>
    <w:p w14:paraId="6B4B5E5B">
      <w:pPr>
        <w:numPr>
          <w:ilvl w:val="0"/>
          <w:numId w:val="0"/>
        </w:numPr>
        <w:ind w:leftChars="0"/>
        <w:rPr>
          <w:rFonts w:hint="eastAsia"/>
          <w:color w:val="auto"/>
          <w:lang w:val="en-US" w:eastAsia="zh-CN"/>
        </w:rPr>
      </w:pPr>
      <w:r>
        <w:rPr>
          <w:rFonts w:hint="eastAsia"/>
          <w:color w:val="auto"/>
          <w:lang w:val="en-US" w:eastAsia="zh-CN"/>
        </w:rPr>
        <w:t>等待1个小时后，再依次进入每个文件夹，可以看到生成了不以点号开头的录像文件</w:t>
      </w:r>
      <w:r>
        <w:rPr>
          <w:rFonts w:hint="default"/>
          <w:color w:val="auto"/>
          <w:lang w:val="en-US" w:eastAsia="zh-CN"/>
        </w:rPr>
        <w:t>,</w:t>
      </w:r>
      <w:r>
        <w:rPr>
          <w:rFonts w:hint="eastAsia"/>
          <w:color w:val="auto"/>
          <w:lang w:val="en-US" w:eastAsia="zh-CN"/>
        </w:rPr>
        <w:t>大小在2G左右，说明生成了一个小时的录制视频。</w:t>
      </w:r>
    </w:p>
    <w:p w14:paraId="2C3E8B85">
      <w:pPr>
        <w:numPr>
          <w:ilvl w:val="0"/>
          <w:numId w:val="0"/>
        </w:numPr>
        <w:ind w:leftChars="0"/>
        <w:rPr>
          <w:rFonts w:hint="default"/>
          <w:color w:val="auto"/>
          <w:lang w:val="en-US" w:eastAsia="zh-CN"/>
        </w:rPr>
      </w:pPr>
      <w:r>
        <w:rPr>
          <w:rFonts w:hint="default"/>
          <w:color w:val="auto"/>
          <w:lang w:val="en-US" w:eastAsia="zh-CN"/>
        </w:rPr>
        <w:drawing>
          <wp:inline distT="0" distB="0" distL="114300" distR="114300">
            <wp:extent cx="5269230" cy="3385185"/>
            <wp:effectExtent l="0" t="0" r="13970" b="18415"/>
            <wp:docPr id="16" name="图片 16" descr="QQ_172182743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QQ_1721827430512"/>
                    <pic:cNvPicPr>
                      <a:picLocks noChangeAspect="1"/>
                    </pic:cNvPicPr>
                  </pic:nvPicPr>
                  <pic:blipFill>
                    <a:blip r:embed="rId18"/>
                    <a:stretch>
                      <a:fillRect/>
                    </a:stretch>
                  </pic:blipFill>
                  <pic:spPr>
                    <a:xfrm>
                      <a:off x="0" y="0"/>
                      <a:ext cx="5269230" cy="3385185"/>
                    </a:xfrm>
                    <a:prstGeom prst="rect">
                      <a:avLst/>
                    </a:prstGeom>
                  </pic:spPr>
                </pic:pic>
              </a:graphicData>
            </a:graphic>
          </wp:inline>
        </w:drawing>
      </w:r>
    </w:p>
    <w:p w14:paraId="43F22B5D">
      <w:pPr>
        <w:numPr>
          <w:ilvl w:val="0"/>
          <w:numId w:val="5"/>
        </w:numPr>
        <w:ind w:left="420" w:leftChars="0" w:hanging="420" w:firstLineChars="0"/>
        <w:rPr>
          <w:rFonts w:hint="default"/>
          <w:color w:val="auto"/>
          <w:lang w:val="en-US" w:eastAsia="zh-CN"/>
        </w:rPr>
      </w:pPr>
      <w:r>
        <w:rPr>
          <w:rFonts w:hint="eastAsia"/>
          <w:color w:val="auto"/>
          <w:lang w:val="en-US" w:eastAsia="zh-CN"/>
        </w:rPr>
        <w:t>确认录像文件正常</w:t>
      </w:r>
    </w:p>
    <w:p w14:paraId="23A3ED28">
      <w:pPr>
        <w:numPr>
          <w:ilvl w:val="0"/>
          <w:numId w:val="0"/>
        </w:numPr>
        <w:ind w:leftChars="0"/>
        <w:rPr>
          <w:rFonts w:hint="default"/>
          <w:color w:val="auto"/>
          <w:lang w:val="en-US" w:eastAsia="zh-CN"/>
        </w:rPr>
      </w:pPr>
      <w:r>
        <w:rPr>
          <w:rFonts w:hint="eastAsia"/>
          <w:color w:val="auto"/>
          <w:lang w:val="en-US" w:eastAsia="zh-CN"/>
        </w:rPr>
        <w:t>安装vlc播放器（下载好拷到服务器上），使用vlc播放生成的2G左右的视频，先看视频长度是否1小时，再看视频开头的摄像头读秒，再拉到视频结尾看摄像头读秒，是否持续了一个小时。如果都没问题，说明录像文件正常。</w:t>
      </w:r>
    </w:p>
    <w:p w14:paraId="4040B7FB">
      <w:pPr>
        <w:numPr>
          <w:ilvl w:val="0"/>
          <w:numId w:val="5"/>
        </w:numPr>
        <w:ind w:left="420" w:leftChars="0" w:hanging="420" w:firstLineChars="0"/>
        <w:rPr>
          <w:rFonts w:hint="default"/>
          <w:color w:val="auto"/>
          <w:lang w:val="en-US" w:eastAsia="zh-CN"/>
        </w:rPr>
      </w:pPr>
      <w:r>
        <w:rPr>
          <w:rFonts w:hint="eastAsia"/>
          <w:color w:val="auto"/>
          <w:lang w:val="en-US" w:eastAsia="zh-CN"/>
        </w:rPr>
        <w:t>确认录像音频正常</w:t>
      </w:r>
    </w:p>
    <w:p w14:paraId="28A88E5A">
      <w:pPr>
        <w:numPr>
          <w:numId w:val="0"/>
        </w:numPr>
        <w:ind w:leftChars="0" w:firstLine="420" w:firstLineChars="0"/>
        <w:rPr>
          <w:rFonts w:hint="eastAsia"/>
          <w:color w:val="auto"/>
          <w:lang w:val="en-US" w:eastAsia="zh-CN"/>
        </w:rPr>
      </w:pPr>
      <w:r>
        <w:rPr>
          <w:rFonts w:hint="eastAsia"/>
          <w:color w:val="auto"/>
          <w:lang w:val="en-US" w:eastAsia="zh-CN"/>
        </w:rPr>
        <w:t>在transcode服务页面打开拉流代理列表，点击针孔和特写摄像头后面的播放按钮，在弹出的播放框下面操作栏中点击小喇叭图标，开启声音，带上耳机听视频是否有声音，如果有声音，说明转码没问题。</w:t>
      </w:r>
    </w:p>
    <w:p w14:paraId="40C1DED8">
      <w:pPr>
        <w:numPr>
          <w:numId w:val="0"/>
        </w:numPr>
        <w:ind w:leftChars="0" w:firstLine="420" w:firstLineChars="0"/>
        <w:rPr>
          <w:rFonts w:hint="eastAsia"/>
          <w:color w:val="auto"/>
          <w:lang w:val="en-US" w:eastAsia="zh-CN"/>
        </w:rPr>
      </w:pPr>
      <w:r>
        <w:rPr>
          <w:rFonts w:hint="eastAsia"/>
          <w:color w:val="auto"/>
          <w:lang w:val="en-US" w:eastAsia="zh-CN"/>
        </w:rPr>
        <w:t>等待一小时让项目经理配合到鼎甲的服务器看一下新增的所有针孔和特写摄像头，听一下录制的文件是否有声音，如果有声音，说明音频正常。</w:t>
      </w:r>
    </w:p>
    <w:p w14:paraId="384D4BF4">
      <w:pPr>
        <w:numPr>
          <w:numId w:val="0"/>
        </w:numPr>
        <w:ind w:leftChars="0" w:firstLine="420" w:firstLineChars="0"/>
        <w:rPr>
          <w:rFonts w:hint="default"/>
          <w:color w:val="auto"/>
          <w:lang w:val="en-US" w:eastAsia="zh-CN"/>
        </w:rPr>
      </w:pPr>
      <w:r>
        <w:rPr>
          <w:rFonts w:hint="eastAsia"/>
          <w:color w:val="auto"/>
          <w:lang w:val="en-US" w:eastAsia="zh-CN"/>
        </w:rPr>
        <w:t>如果没有声音，尝试参考2</w:t>
      </w:r>
      <w:r>
        <w:rPr>
          <w:rFonts w:hint="default"/>
          <w:color w:val="auto"/>
          <w:lang w:val="en-US" w:eastAsia="zh-CN"/>
        </w:rPr>
        <w:t>(12)</w:t>
      </w:r>
      <w:r>
        <w:rPr>
          <w:rFonts w:hint="eastAsia"/>
          <w:color w:val="auto"/>
          <w:lang w:val="en-US" w:eastAsia="zh-CN"/>
        </w:rPr>
        <w:t>部分检查视频流配置是否正确，如果缺少了某些参数，可以在数据表</w:t>
      </w:r>
      <w:r>
        <w:rPr>
          <w:rFonts w:hint="default"/>
          <w:color w:val="auto"/>
          <w:lang w:val="en-US" w:eastAsia="zh-CN"/>
        </w:rPr>
        <w:t>stream_proxy</w:t>
      </w:r>
      <w:r>
        <w:rPr>
          <w:rFonts w:hint="eastAsia"/>
          <w:color w:val="auto"/>
          <w:lang w:val="en-US" w:eastAsia="zh-CN"/>
        </w:rPr>
        <w:t>中修改</w:t>
      </w:r>
      <w:r>
        <w:rPr>
          <w:rFonts w:hint="default"/>
          <w:color w:val="auto"/>
          <w:lang w:val="en-US" w:eastAsia="zh-CN"/>
        </w:rPr>
        <w:t>url</w:t>
      </w:r>
      <w:r>
        <w:rPr>
          <w:rFonts w:hint="eastAsia"/>
          <w:color w:val="auto"/>
          <w:lang w:val="en-US" w:eastAsia="zh-CN"/>
        </w:rPr>
        <w:t>字段</w:t>
      </w:r>
      <w:r>
        <w:rPr>
          <w:rFonts w:hint="default"/>
          <w:color w:val="auto"/>
          <w:lang w:val="en-US" w:eastAsia="zh-CN"/>
        </w:rPr>
        <w:t>(</w:t>
      </w:r>
      <w:r>
        <w:rPr>
          <w:rFonts w:hint="eastAsia"/>
          <w:color w:val="C00000"/>
          <w:lang w:val="en-US" w:eastAsia="zh-CN"/>
        </w:rPr>
        <w:t>*** 请注意，千万不要改错记录，查询条件设置好过滤出来再改</w:t>
      </w:r>
      <w:r>
        <w:rPr>
          <w:rFonts w:hint="default"/>
          <w:color w:val="auto"/>
          <w:lang w:val="en-US" w:eastAsia="zh-CN"/>
        </w:rPr>
        <w:t>)</w:t>
      </w:r>
      <w:r>
        <w:rPr>
          <w:rFonts w:hint="eastAsia"/>
          <w:color w:val="auto"/>
          <w:lang w:val="en-US" w:eastAsia="zh-CN"/>
        </w:rPr>
        <w:t>，保存后在拉流页面停止拉流再启用拉流（</w:t>
      </w:r>
      <w:r>
        <w:rPr>
          <w:rFonts w:hint="default"/>
          <w:color w:val="C00000"/>
          <w:lang w:val="en-US" w:eastAsia="zh-CN"/>
        </w:rPr>
        <w:t>***</w:t>
      </w:r>
      <w:r>
        <w:rPr>
          <w:rFonts w:hint="eastAsia"/>
          <w:color w:val="C00000"/>
          <w:lang w:val="en-US" w:eastAsia="zh-CN"/>
        </w:rPr>
        <w:t>请注意，千万不要停错流，一定要看清楚再停，mediaserve</w:t>
      </w:r>
      <w:r>
        <w:rPr>
          <w:rFonts w:hint="default"/>
          <w:color w:val="C00000"/>
          <w:lang w:val="en-US" w:eastAsia="zh-CN"/>
        </w:rPr>
        <w:t>r</w:t>
      </w:r>
      <w:bookmarkStart w:id="0" w:name="_GoBack"/>
      <w:bookmarkEnd w:id="0"/>
      <w:r>
        <w:rPr>
          <w:rFonts w:hint="default"/>
          <w:color w:val="C00000"/>
          <w:lang w:val="en-US" w:eastAsia="zh-CN"/>
        </w:rPr>
        <w:t>Id</w:t>
      </w:r>
      <w:r>
        <w:rPr>
          <w:rFonts w:hint="eastAsia"/>
          <w:color w:val="C00000"/>
          <w:lang w:val="en-US" w:eastAsia="zh-CN"/>
        </w:rPr>
        <w:t>列要是扩容服务器的mediaserverId</w:t>
      </w:r>
      <w:r>
        <w:rPr>
          <w:rFonts w:hint="eastAsia"/>
          <w:color w:val="auto"/>
          <w:lang w:val="en-US" w:eastAsia="zh-CN"/>
        </w:rPr>
        <w:t>）即可。</w:t>
      </w:r>
    </w:p>
    <w:p w14:paraId="76A40130">
      <w:pPr>
        <w:numPr>
          <w:ilvl w:val="0"/>
          <w:numId w:val="0"/>
        </w:numPr>
        <w:ind w:leftChars="0"/>
        <w:rPr>
          <w:rFonts w:hint="default"/>
          <w:color w:val="auto"/>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676C0E2"/>
    <w:multiLevelType w:val="singleLevel"/>
    <w:tmpl w:val="B676C0E2"/>
    <w:lvl w:ilvl="0" w:tentative="0">
      <w:start w:val="1"/>
      <w:numFmt w:val="bullet"/>
      <w:lvlText w:val=""/>
      <w:lvlJc w:val="left"/>
      <w:pPr>
        <w:ind w:left="420" w:hanging="420"/>
      </w:pPr>
      <w:rPr>
        <w:rFonts w:hint="default" w:ascii="Wingdings" w:hAnsi="Wingdings"/>
      </w:rPr>
    </w:lvl>
  </w:abstractNum>
  <w:abstractNum w:abstractNumId="1">
    <w:nsid w:val="BFC68915"/>
    <w:multiLevelType w:val="singleLevel"/>
    <w:tmpl w:val="BFC68915"/>
    <w:lvl w:ilvl="0" w:tentative="0">
      <w:start w:val="1"/>
      <w:numFmt w:val="bullet"/>
      <w:lvlText w:val=""/>
      <w:lvlJc w:val="left"/>
      <w:pPr>
        <w:ind w:left="420" w:hanging="420"/>
      </w:pPr>
      <w:rPr>
        <w:rFonts w:hint="default" w:ascii="Wingdings" w:hAnsi="Wingdings"/>
      </w:rPr>
    </w:lvl>
  </w:abstractNum>
  <w:abstractNum w:abstractNumId="2">
    <w:nsid w:val="F5BDC134"/>
    <w:multiLevelType w:val="singleLevel"/>
    <w:tmpl w:val="F5BDC134"/>
    <w:lvl w:ilvl="0" w:tentative="0">
      <w:start w:val="1"/>
      <w:numFmt w:val="bullet"/>
      <w:lvlText w:val=""/>
      <w:lvlJc w:val="left"/>
      <w:pPr>
        <w:ind w:left="420" w:hanging="420"/>
      </w:pPr>
      <w:rPr>
        <w:rFonts w:hint="default" w:ascii="Wingdings" w:hAnsi="Wingdings"/>
      </w:rPr>
    </w:lvl>
  </w:abstractNum>
  <w:abstractNum w:abstractNumId="3">
    <w:nsid w:val="FEDEA8D0"/>
    <w:multiLevelType w:val="singleLevel"/>
    <w:tmpl w:val="FEDEA8D0"/>
    <w:lvl w:ilvl="0" w:tentative="0">
      <w:start w:val="1"/>
      <w:numFmt w:val="bullet"/>
      <w:lvlText w:val=""/>
      <w:lvlJc w:val="left"/>
      <w:pPr>
        <w:ind w:left="420" w:hanging="420"/>
      </w:pPr>
      <w:rPr>
        <w:rFonts w:hint="default" w:ascii="Wingdings" w:hAnsi="Wingdings"/>
      </w:rPr>
    </w:lvl>
  </w:abstractNum>
  <w:abstractNum w:abstractNumId="4">
    <w:nsid w:val="FF7FC1CE"/>
    <w:multiLevelType w:val="multilevel"/>
    <w:tmpl w:val="FF7FC1CE"/>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color w:val="auto"/>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F78B9F4"/>
    <w:rsid w:val="0FAFF717"/>
    <w:rsid w:val="16BDA645"/>
    <w:rsid w:val="35F40522"/>
    <w:rsid w:val="37AF75D9"/>
    <w:rsid w:val="39B772F0"/>
    <w:rsid w:val="3CBF861A"/>
    <w:rsid w:val="3DEDDC8F"/>
    <w:rsid w:val="3E8D0372"/>
    <w:rsid w:val="3FED0C30"/>
    <w:rsid w:val="46FEF544"/>
    <w:rsid w:val="5BBD981C"/>
    <w:rsid w:val="5EDE79D7"/>
    <w:rsid w:val="6D7778E5"/>
    <w:rsid w:val="6EF59158"/>
    <w:rsid w:val="74DA6934"/>
    <w:rsid w:val="75F99F02"/>
    <w:rsid w:val="76FF53BC"/>
    <w:rsid w:val="77322328"/>
    <w:rsid w:val="77BF2D71"/>
    <w:rsid w:val="77FB3454"/>
    <w:rsid w:val="79EFABDD"/>
    <w:rsid w:val="7CDFC573"/>
    <w:rsid w:val="7CE5CB29"/>
    <w:rsid w:val="7DEE557B"/>
    <w:rsid w:val="7E3B2335"/>
    <w:rsid w:val="7E5EED9F"/>
    <w:rsid w:val="7F78B9F4"/>
    <w:rsid w:val="7F7AA785"/>
    <w:rsid w:val="7F7D1369"/>
    <w:rsid w:val="7FB1F65D"/>
    <w:rsid w:val="7FFF3D15"/>
    <w:rsid w:val="95E7A28C"/>
    <w:rsid w:val="97F95E24"/>
    <w:rsid w:val="99BFF7B5"/>
    <w:rsid w:val="9BF7965C"/>
    <w:rsid w:val="A7FEA559"/>
    <w:rsid w:val="A9BAF7D0"/>
    <w:rsid w:val="AD7E518B"/>
    <w:rsid w:val="AE7F0D8D"/>
    <w:rsid w:val="B3BF2FE9"/>
    <w:rsid w:val="BBF7C68E"/>
    <w:rsid w:val="BEFE1A12"/>
    <w:rsid w:val="BF64D560"/>
    <w:rsid w:val="C99E7CAF"/>
    <w:rsid w:val="D274FB1A"/>
    <w:rsid w:val="D7FCFD38"/>
    <w:rsid w:val="DFBF91C3"/>
    <w:rsid w:val="DFF61082"/>
    <w:rsid w:val="E6FFFC1B"/>
    <w:rsid w:val="E7F7EC88"/>
    <w:rsid w:val="EAE9BA5F"/>
    <w:rsid w:val="EAFDA524"/>
    <w:rsid w:val="EBFF9951"/>
    <w:rsid w:val="ED7C6E5A"/>
    <w:rsid w:val="EDFFEBDC"/>
    <w:rsid w:val="EF3AD322"/>
    <w:rsid w:val="F3BD38C7"/>
    <w:rsid w:val="F6D6BF4E"/>
    <w:rsid w:val="F7E6DBD5"/>
    <w:rsid w:val="F99DE622"/>
    <w:rsid w:val="FBA597EF"/>
    <w:rsid w:val="FBDFCF90"/>
    <w:rsid w:val="FBFB3691"/>
    <w:rsid w:val="FDBE95DD"/>
    <w:rsid w:val="FDD79418"/>
    <w:rsid w:val="FE7F5542"/>
    <w:rsid w:val="FFB990B2"/>
    <w:rsid w:val="FFD5277D"/>
    <w:rsid w:val="FFFFA15C"/>
    <w:rsid w:val="FFFFDC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1">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Pages>
  <Words>0</Words>
  <Characters>0</Characters>
  <Lines>0</Lines>
  <Paragraphs>0</Paragraphs>
  <TotalTime>8</TotalTime>
  <ScaleCrop>false</ScaleCrop>
  <LinksUpToDate>false</LinksUpToDate>
  <CharactersWithSpaces>0</CharactersWithSpaces>
  <Application>WPS Office_6.8.2.8850_F1E327BC-269C-435d-A152-05C5408002CA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2024-07-25T11:14:00Z</dcterms:created>
  <dc:creator>企业用户_631957797</dc:creator>
  <cp:lastModifiedBy>企业用户_631957797</cp:lastModifiedBy>
  <dcterms:modified xsi:type="dcterms:W3CDTF">2024-07-25T11:25:31Z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2052-6.8.2.8850</vt:lpwstr>
  </property>
  <property fmtid="{D5CDD505-2E9C-101B-9397-08002B2CF9AE}" pid="3" name="ICV">
    <vt:lpwstr>32DBE8211B3D463F17E2A066A97D847D_41</vt:lpwstr>
  </property>
</Properties>
</file>